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AF" w:rsidRPr="0052506F" w:rsidRDefault="005E7FAF" w:rsidP="000F1DFD">
      <w:pPr>
        <w:spacing w:after="0"/>
        <w:jc w:val="center"/>
        <w:rPr>
          <w:rFonts w:ascii="Book Antiqua" w:eastAsia="Batang" w:hAnsi="Book Antiqua" w:cs="Times New Roman"/>
          <w:b/>
          <w:noProof/>
          <w:sz w:val="36"/>
          <w:szCs w:val="36"/>
        </w:rPr>
      </w:pPr>
      <w:r w:rsidRPr="0052506F">
        <w:rPr>
          <w:rFonts w:ascii="Book Antiqua" w:eastAsia="Batang" w:hAnsi="Book Antiqua" w:cs="Times New Roman"/>
          <w:b/>
          <w:noProof/>
          <w:sz w:val="36"/>
          <w:szCs w:val="36"/>
        </w:rPr>
        <w:t>SHARING</w:t>
      </w:r>
    </w:p>
    <w:p w:rsidR="000F1DFD" w:rsidRPr="0052506F" w:rsidRDefault="005E7FAF" w:rsidP="00FF7F44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 xml:space="preserve">Sharing </w:t>
      </w:r>
      <w:r w:rsidR="000F1DFD" w:rsidRPr="0052506F">
        <w:rPr>
          <w:rFonts w:ascii="Book Antiqua" w:eastAsia="Batang" w:hAnsi="Book Antiqua"/>
          <w:szCs w:val="24"/>
        </w:rPr>
        <w:t xml:space="preserve">this </w:t>
      </w:r>
      <w:r w:rsidRPr="0052506F">
        <w:rPr>
          <w:rFonts w:ascii="Book Antiqua" w:eastAsia="Batang" w:hAnsi="Book Antiqua"/>
          <w:szCs w:val="24"/>
        </w:rPr>
        <w:t xml:space="preserve">week </w:t>
      </w:r>
      <w:r w:rsidR="000F1DFD" w:rsidRPr="0052506F">
        <w:rPr>
          <w:rFonts w:ascii="Book Antiqua" w:eastAsia="Batang" w:hAnsi="Book Antiqua"/>
          <w:szCs w:val="24"/>
        </w:rPr>
        <w:t>is</w:t>
      </w:r>
      <w:r w:rsidRPr="0052506F">
        <w:rPr>
          <w:rFonts w:ascii="Book Antiqua" w:eastAsia="Batang" w:hAnsi="Book Antiqua"/>
          <w:szCs w:val="24"/>
        </w:rPr>
        <w:t xml:space="preserve"> Children’s Choice.  There isn’t an assigned topic.</w:t>
      </w:r>
      <w:r w:rsidR="000F1DFD" w:rsidRPr="0052506F">
        <w:rPr>
          <w:rFonts w:ascii="Book Antiqua" w:eastAsia="Batang" w:hAnsi="Book Antiqua"/>
          <w:szCs w:val="24"/>
        </w:rPr>
        <w:t xml:space="preserve">  Children can bring anything that is appropriate for school.</w:t>
      </w:r>
    </w:p>
    <w:p w:rsidR="00FF7F44" w:rsidRPr="0052506F" w:rsidRDefault="000F1DFD" w:rsidP="00FF7F44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Next week sharing will focus on patterns.  Children should bring something with a pattern.</w:t>
      </w:r>
      <w:r w:rsidR="00FF7F44" w:rsidRPr="0052506F">
        <w:rPr>
          <w:rFonts w:ascii="Book Antiqua" w:eastAsia="Batang" w:hAnsi="Book Antiqua"/>
          <w:szCs w:val="24"/>
        </w:rPr>
        <w:t xml:space="preserve"> </w:t>
      </w:r>
    </w:p>
    <w:p w:rsidR="006377A6" w:rsidRPr="0052506F" w:rsidRDefault="00EC2512" w:rsidP="000F6D13">
      <w:pPr>
        <w:pStyle w:val="NormalWeb"/>
        <w:jc w:val="both"/>
        <w:rPr>
          <w:rFonts w:ascii="Book Antiqua" w:eastAsia="Batang" w:hAnsi="Book Antiqua"/>
          <w:sz w:val="22"/>
          <w:szCs w:val="22"/>
        </w:rPr>
      </w:pPr>
      <w:r w:rsidRPr="0052506F">
        <w:rPr>
          <w:rFonts w:ascii="Book Antiqua" w:eastAsia="Batang" w:hAnsi="Book Antiqua"/>
          <w:szCs w:val="24"/>
        </w:rPr>
        <w:tab/>
      </w:r>
    </w:p>
    <w:p w:rsidR="005E7FAF" w:rsidRPr="0052506F" w:rsidRDefault="005E7FAF" w:rsidP="005E7FAF">
      <w:pPr>
        <w:pStyle w:val="NormalWeb"/>
        <w:jc w:val="center"/>
        <w:rPr>
          <w:rFonts w:ascii="Book Antiqua" w:eastAsia="Batang" w:hAnsi="Book Antiqua"/>
          <w:sz w:val="32"/>
          <w:szCs w:val="32"/>
        </w:rPr>
      </w:pPr>
      <w:r w:rsidRPr="0052506F">
        <w:rPr>
          <w:rFonts w:ascii="Book Antiqua" w:eastAsia="Batang" w:hAnsi="Book Antiqua"/>
          <w:b/>
          <w:sz w:val="32"/>
          <w:szCs w:val="32"/>
        </w:rPr>
        <w:t>THANK YOU</w:t>
      </w:r>
    </w:p>
    <w:p w:rsidR="005E7FAF" w:rsidRPr="0052506F" w:rsidRDefault="000F1DFD" w:rsidP="005E7FAF">
      <w:pPr>
        <w:pStyle w:val="NormalWeb"/>
        <w:ind w:firstLine="720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>Students did an excellent job with home/school folders last week.</w:t>
      </w:r>
      <w:r w:rsidR="005E7FAF" w:rsidRPr="0052506F">
        <w:rPr>
          <w:rFonts w:ascii="Book Antiqua" w:eastAsia="Batang" w:hAnsi="Book Antiqua"/>
          <w:szCs w:val="24"/>
        </w:rPr>
        <w:t xml:space="preserve">  </w:t>
      </w:r>
      <w:r w:rsidRPr="0052506F">
        <w:rPr>
          <w:rFonts w:ascii="Book Antiqua" w:eastAsia="Batang" w:hAnsi="Book Antiqua"/>
          <w:szCs w:val="24"/>
        </w:rPr>
        <w:t xml:space="preserve">A few children are bringing the same items that were put in the “home” side back to school day after day.  Please help your child remember to clean that out.  </w:t>
      </w:r>
      <w:r w:rsidR="005E7FAF" w:rsidRPr="0052506F">
        <w:rPr>
          <w:rFonts w:ascii="Book Antiqua" w:eastAsia="Batang" w:hAnsi="Book Antiqua"/>
          <w:szCs w:val="24"/>
        </w:rPr>
        <w:t>Thank you!</w:t>
      </w:r>
    </w:p>
    <w:p w:rsidR="000F1DFD" w:rsidRPr="0052506F" w:rsidRDefault="000F1DFD" w:rsidP="005E7FAF">
      <w:pPr>
        <w:pStyle w:val="NormalWeb"/>
        <w:ind w:firstLine="720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>All students who went to the library on Wednesday had returned the library books they had checked out.  That is amazing!</w:t>
      </w:r>
    </w:p>
    <w:p w:rsidR="005E7FAF" w:rsidRPr="0052506F" w:rsidRDefault="005E7FAF" w:rsidP="00BF1CB9">
      <w:pPr>
        <w:spacing w:after="0"/>
        <w:jc w:val="center"/>
        <w:rPr>
          <w:rFonts w:ascii="Book Antiqua" w:eastAsia="Batang" w:hAnsi="Book Antiqua" w:cs="Times New Roman"/>
          <w:b/>
          <w:sz w:val="24"/>
          <w:szCs w:val="24"/>
        </w:rPr>
      </w:pPr>
    </w:p>
    <w:p w:rsidR="005E7FAF" w:rsidRPr="0052506F" w:rsidRDefault="005E7FAF" w:rsidP="005E7FAF">
      <w:pPr>
        <w:pStyle w:val="NormalWeb"/>
        <w:jc w:val="center"/>
        <w:rPr>
          <w:rFonts w:ascii="Book Antiqua" w:eastAsia="Batang" w:hAnsi="Book Antiqua"/>
          <w:b/>
          <w:sz w:val="32"/>
          <w:szCs w:val="32"/>
        </w:rPr>
      </w:pPr>
      <w:r w:rsidRPr="0052506F">
        <w:rPr>
          <w:rFonts w:ascii="Book Antiqua" w:eastAsia="Batang" w:hAnsi="Book Antiqua"/>
          <w:b/>
          <w:sz w:val="32"/>
          <w:szCs w:val="32"/>
        </w:rPr>
        <w:t>SNACK</w:t>
      </w:r>
      <w:r w:rsidR="000F1DFD" w:rsidRPr="0052506F">
        <w:rPr>
          <w:rFonts w:ascii="Book Antiqua" w:eastAsia="Batang" w:hAnsi="Book Antiqua"/>
          <w:b/>
          <w:sz w:val="32"/>
          <w:szCs w:val="32"/>
        </w:rPr>
        <w:t xml:space="preserve"> MONEY</w:t>
      </w:r>
    </w:p>
    <w:p w:rsidR="005E7FAF" w:rsidRPr="0052506F" w:rsidRDefault="005E7FAF" w:rsidP="005E7FAF">
      <w:pPr>
        <w:pStyle w:val="NormalWeb"/>
        <w:jc w:val="both"/>
        <w:rPr>
          <w:rFonts w:ascii="Book Antiqua" w:eastAsia="Batang" w:hAnsi="Book Antiqua"/>
          <w:b/>
          <w:sz w:val="36"/>
          <w:szCs w:val="36"/>
        </w:rPr>
      </w:pPr>
      <w:r w:rsidRPr="0052506F">
        <w:rPr>
          <w:rFonts w:ascii="Book Antiqua" w:eastAsia="Batang" w:hAnsi="Book Antiqua"/>
          <w:szCs w:val="24"/>
        </w:rPr>
        <w:tab/>
      </w:r>
      <w:r w:rsidR="000F1DFD" w:rsidRPr="0052506F">
        <w:rPr>
          <w:rFonts w:ascii="Book Antiqua" w:eastAsia="Batang" w:hAnsi="Book Antiqua"/>
          <w:szCs w:val="24"/>
        </w:rPr>
        <w:t xml:space="preserve">Thanks </w:t>
      </w:r>
      <w:r w:rsidR="0052506F" w:rsidRPr="0052506F">
        <w:rPr>
          <w:rFonts w:ascii="Book Antiqua" w:eastAsia="Batang" w:hAnsi="Book Antiqua"/>
          <w:szCs w:val="24"/>
        </w:rPr>
        <w:t>to all parents who sent in</w:t>
      </w:r>
      <w:r w:rsidR="000F1DFD" w:rsidRPr="0052506F">
        <w:rPr>
          <w:rFonts w:ascii="Book Antiqua" w:eastAsia="Batang" w:hAnsi="Book Antiqua"/>
          <w:szCs w:val="24"/>
        </w:rPr>
        <w:t xml:space="preserve"> $5 to cover first quarter snacks.</w:t>
      </w:r>
    </w:p>
    <w:p w:rsidR="00BF1CB9" w:rsidRPr="0052506F" w:rsidRDefault="00BF1CB9" w:rsidP="004F6272">
      <w:pPr>
        <w:pStyle w:val="NormalWeb"/>
        <w:jc w:val="center"/>
        <w:rPr>
          <w:rFonts w:ascii="Book Antiqua" w:eastAsia="Batang" w:hAnsi="Book Antiqua"/>
          <w:b/>
          <w:szCs w:val="24"/>
        </w:rPr>
      </w:pPr>
    </w:p>
    <w:p w:rsidR="00973325" w:rsidRPr="0052506F" w:rsidRDefault="000F1DFD" w:rsidP="00973325">
      <w:pPr>
        <w:pStyle w:val="NormalWeb"/>
        <w:jc w:val="center"/>
        <w:rPr>
          <w:rFonts w:ascii="Book Antiqua" w:eastAsia="Batang" w:hAnsi="Book Antiqua"/>
          <w:b/>
          <w:sz w:val="36"/>
          <w:szCs w:val="36"/>
        </w:rPr>
      </w:pPr>
      <w:r w:rsidRPr="0052506F">
        <w:rPr>
          <w:rFonts w:ascii="Book Antiqua" w:eastAsia="Batang" w:hAnsi="Book Antiqua"/>
          <w:b/>
          <w:sz w:val="36"/>
          <w:szCs w:val="36"/>
        </w:rPr>
        <w:t>REMINDER</w:t>
      </w:r>
    </w:p>
    <w:p w:rsidR="00973325" w:rsidRPr="0052506F" w:rsidRDefault="00973325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</w:r>
      <w:r w:rsidR="000F1DFD" w:rsidRPr="0052506F">
        <w:rPr>
          <w:rFonts w:ascii="Book Antiqua" w:eastAsia="Batang" w:hAnsi="Book Antiqua"/>
          <w:szCs w:val="24"/>
        </w:rPr>
        <w:t>Book orders are due at school this Friday, September 8</w:t>
      </w:r>
      <w:r w:rsidR="000F1DFD" w:rsidRPr="0052506F">
        <w:rPr>
          <w:rFonts w:ascii="Book Antiqua" w:eastAsia="Batang" w:hAnsi="Book Antiqua"/>
          <w:szCs w:val="24"/>
          <w:vertAlign w:val="superscript"/>
        </w:rPr>
        <w:t>th</w:t>
      </w:r>
      <w:r w:rsidRPr="0052506F">
        <w:rPr>
          <w:rFonts w:ascii="Book Antiqua" w:eastAsia="Batang" w:hAnsi="Book Antiqua"/>
          <w:szCs w:val="24"/>
        </w:rPr>
        <w:t>.</w:t>
      </w:r>
    </w:p>
    <w:p w:rsidR="00973325" w:rsidRPr="0052506F" w:rsidRDefault="00973325" w:rsidP="00973325">
      <w:pPr>
        <w:pStyle w:val="NormalWeb"/>
        <w:jc w:val="both"/>
        <w:rPr>
          <w:rFonts w:ascii="Book Antiqua" w:eastAsia="Batang" w:hAnsi="Book Antiqua"/>
          <w:szCs w:val="24"/>
        </w:rPr>
      </w:pPr>
    </w:p>
    <w:p w:rsidR="005E7FAF" w:rsidRPr="0052506F" w:rsidRDefault="000F1DFD" w:rsidP="005E7FAF">
      <w:pPr>
        <w:pStyle w:val="NormalWeb"/>
        <w:jc w:val="center"/>
        <w:rPr>
          <w:rFonts w:ascii="Book Antiqua" w:eastAsia="Batang" w:hAnsi="Book Antiqua"/>
          <w:b/>
          <w:sz w:val="32"/>
          <w:szCs w:val="32"/>
        </w:rPr>
      </w:pPr>
      <w:r w:rsidRPr="0052506F">
        <w:rPr>
          <w:rFonts w:ascii="Book Antiqua" w:eastAsia="Batang" w:hAnsi="Book Antiqua"/>
          <w:b/>
          <w:sz w:val="32"/>
          <w:szCs w:val="32"/>
        </w:rPr>
        <w:t>NEXT WEEK</w:t>
      </w:r>
    </w:p>
    <w:p w:rsidR="000F1DFD" w:rsidRPr="0052506F" w:rsidRDefault="005E7FAF" w:rsidP="005E7FAF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</w:r>
      <w:r w:rsidR="000F1DFD" w:rsidRPr="0052506F">
        <w:rPr>
          <w:rFonts w:ascii="Book Antiqua" w:eastAsia="Batang" w:hAnsi="Book Antiqua"/>
          <w:szCs w:val="24"/>
        </w:rPr>
        <w:t>Just so you can plan ahead . . .  The school will host an Open House that includes a taco buffet next Tuesday (September 12</w:t>
      </w:r>
      <w:r w:rsidR="000F1DFD" w:rsidRPr="0052506F">
        <w:rPr>
          <w:rFonts w:ascii="Book Antiqua" w:eastAsia="Batang" w:hAnsi="Book Antiqua"/>
          <w:szCs w:val="24"/>
          <w:vertAlign w:val="superscript"/>
        </w:rPr>
        <w:t>th</w:t>
      </w:r>
      <w:r w:rsidR="00F61DB9">
        <w:rPr>
          <w:rFonts w:ascii="Book Antiqua" w:eastAsia="Batang" w:hAnsi="Book Antiqua"/>
          <w:szCs w:val="24"/>
        </w:rPr>
        <w:t xml:space="preserve">) evening </w:t>
      </w:r>
      <w:bookmarkStart w:id="0" w:name="_GoBack"/>
      <w:bookmarkEnd w:id="0"/>
      <w:r w:rsidR="0052506F" w:rsidRPr="0052506F">
        <w:rPr>
          <w:rFonts w:ascii="Book Antiqua" w:eastAsia="Batang" w:hAnsi="Book Antiqua"/>
          <w:szCs w:val="24"/>
        </w:rPr>
        <w:t>from</w:t>
      </w:r>
      <w:r w:rsidR="000F1DFD" w:rsidRPr="0052506F">
        <w:rPr>
          <w:rFonts w:ascii="Book Antiqua" w:eastAsia="Batang" w:hAnsi="Book Antiqua"/>
          <w:szCs w:val="24"/>
        </w:rPr>
        <w:t xml:space="preserve"> 5:30</w:t>
      </w:r>
      <w:r w:rsidR="0052506F" w:rsidRPr="0052506F">
        <w:rPr>
          <w:rFonts w:ascii="Book Antiqua" w:eastAsia="Batang" w:hAnsi="Book Antiqua"/>
          <w:szCs w:val="24"/>
        </w:rPr>
        <w:t xml:space="preserve"> until 7:00</w:t>
      </w:r>
      <w:r w:rsidR="000F1DFD" w:rsidRPr="0052506F">
        <w:rPr>
          <w:rFonts w:ascii="Book Antiqua" w:eastAsia="Batang" w:hAnsi="Book Antiqua"/>
          <w:szCs w:val="24"/>
        </w:rPr>
        <w:t>. I’ll give you more details in next week’s bulletin.</w:t>
      </w:r>
    </w:p>
    <w:p w:rsidR="00FF7F44" w:rsidRPr="0052506F" w:rsidRDefault="000F1DFD" w:rsidP="005E7FAF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Next Wednesday, September 13</w:t>
      </w:r>
      <w:r w:rsidRPr="0052506F">
        <w:rPr>
          <w:rFonts w:ascii="Book Antiqua" w:eastAsia="Batang" w:hAnsi="Book Antiqua"/>
          <w:szCs w:val="24"/>
          <w:vertAlign w:val="superscript"/>
        </w:rPr>
        <w:t>th</w:t>
      </w:r>
      <w:r w:rsidRPr="0052506F">
        <w:rPr>
          <w:rFonts w:ascii="Book Antiqua" w:eastAsia="Batang" w:hAnsi="Book Antiqua"/>
          <w:szCs w:val="24"/>
        </w:rPr>
        <w:t xml:space="preserve"> is an early release day in the district.  Students will be excused from school at 1:40 PM.</w:t>
      </w:r>
      <w:r w:rsidR="005E7FAF" w:rsidRPr="0052506F">
        <w:rPr>
          <w:rFonts w:ascii="Book Antiqua" w:eastAsia="Batang" w:hAnsi="Book Antiqua"/>
          <w:szCs w:val="24"/>
        </w:rPr>
        <w:t xml:space="preserve"> </w:t>
      </w:r>
    </w:p>
    <w:p w:rsidR="00B07D40" w:rsidRPr="0052506F" w:rsidRDefault="00B07D40" w:rsidP="00B07D40">
      <w:pPr>
        <w:pStyle w:val="NormalWeb"/>
        <w:jc w:val="both"/>
        <w:rPr>
          <w:rFonts w:ascii="Book Antiqua" w:hAnsi="Book Antiqua"/>
          <w:sz w:val="22"/>
          <w:szCs w:val="22"/>
        </w:rPr>
      </w:pPr>
    </w:p>
    <w:p w:rsidR="000F1DFD" w:rsidRPr="0052506F" w:rsidRDefault="000F1DFD" w:rsidP="000F1DFD">
      <w:pPr>
        <w:pStyle w:val="NormalWeb"/>
        <w:jc w:val="center"/>
        <w:rPr>
          <w:rFonts w:ascii="Book Antiqua" w:eastAsia="Batang" w:hAnsi="Book Antiqua"/>
          <w:b/>
          <w:sz w:val="36"/>
          <w:szCs w:val="36"/>
        </w:rPr>
      </w:pPr>
      <w:r w:rsidRPr="0052506F">
        <w:rPr>
          <w:rFonts w:ascii="Book Antiqua" w:eastAsia="Batang" w:hAnsi="Book Antiqua"/>
          <w:b/>
          <w:sz w:val="36"/>
          <w:szCs w:val="36"/>
        </w:rPr>
        <w:lastRenderedPageBreak/>
        <w:t>HANDWRITING</w:t>
      </w:r>
    </w:p>
    <w:p w:rsidR="000F1DFD" w:rsidRPr="0052506F" w:rsidRDefault="000F1DFD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All grade levels have been working on handwriting for about 15 minutes daily.</w:t>
      </w:r>
    </w:p>
    <w:p w:rsidR="0052506F" w:rsidRPr="0052506F" w:rsidRDefault="000F1DFD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</w:r>
      <w:r w:rsidR="0052506F" w:rsidRPr="0052506F">
        <w:rPr>
          <w:rFonts w:ascii="Book Antiqua" w:eastAsia="Batang" w:hAnsi="Book Antiqua"/>
          <w:szCs w:val="24"/>
        </w:rPr>
        <w:t>Kindergarteners are getting an initial introduction to forming the letters of the alphabet.  We’ll be focusing quite a bit on the letters in their names.</w:t>
      </w:r>
    </w:p>
    <w:p w:rsidR="000F1DFD" w:rsidRPr="0052506F" w:rsidRDefault="000F1DFD" w:rsidP="0052506F">
      <w:pPr>
        <w:pStyle w:val="NormalWeb"/>
        <w:ind w:firstLine="720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 xml:space="preserve">First and second graders are reviewing the proper formation of the </w:t>
      </w:r>
      <w:proofErr w:type="spellStart"/>
      <w:r w:rsidRPr="0052506F">
        <w:rPr>
          <w:rFonts w:ascii="Book Antiqua" w:eastAsia="Batang" w:hAnsi="Book Antiqua"/>
          <w:szCs w:val="24"/>
        </w:rPr>
        <w:t>D’Nealian</w:t>
      </w:r>
      <w:proofErr w:type="spellEnd"/>
      <w:r w:rsidRPr="0052506F">
        <w:rPr>
          <w:rFonts w:ascii="Book Antiqua" w:eastAsia="Batang" w:hAnsi="Book Antiqua"/>
          <w:szCs w:val="24"/>
        </w:rPr>
        <w:t xml:space="preserve"> manuscript alphabet.</w:t>
      </w:r>
    </w:p>
    <w:p w:rsidR="000F1DFD" w:rsidRPr="0052506F" w:rsidRDefault="000F1DFD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 xml:space="preserve">Our third graders are being introduced to the </w:t>
      </w:r>
      <w:proofErr w:type="spellStart"/>
      <w:r w:rsidRPr="0052506F">
        <w:rPr>
          <w:rFonts w:ascii="Book Antiqua" w:eastAsia="Batang" w:hAnsi="Book Antiqua"/>
          <w:szCs w:val="24"/>
        </w:rPr>
        <w:t>D’Nealian</w:t>
      </w:r>
      <w:proofErr w:type="spellEnd"/>
      <w:r w:rsidRPr="0052506F">
        <w:rPr>
          <w:rFonts w:ascii="Book Antiqua" w:eastAsia="Batang" w:hAnsi="Book Antiqua"/>
          <w:szCs w:val="24"/>
        </w:rPr>
        <w:t xml:space="preserve"> cursive alphabet.</w:t>
      </w:r>
    </w:p>
    <w:p w:rsidR="000F1DFD" w:rsidRPr="0052506F" w:rsidRDefault="000F1DFD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 xml:space="preserve">The </w:t>
      </w:r>
      <w:r w:rsidR="0052506F" w:rsidRPr="0052506F">
        <w:rPr>
          <w:rFonts w:ascii="Book Antiqua" w:eastAsia="Batang" w:hAnsi="Book Antiqua"/>
          <w:szCs w:val="24"/>
        </w:rPr>
        <w:t>fourth and sixth</w:t>
      </w:r>
      <w:r w:rsidRPr="0052506F">
        <w:rPr>
          <w:rFonts w:ascii="Book Antiqua" w:eastAsia="Batang" w:hAnsi="Book Antiqua"/>
          <w:szCs w:val="24"/>
        </w:rPr>
        <w:t xml:space="preserve"> graders are reviewing the proper formation of the cursive alphabet.</w:t>
      </w:r>
    </w:p>
    <w:p w:rsidR="005B5E43" w:rsidRPr="0052506F" w:rsidRDefault="000F1DFD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My goal is to have children write quickly and efficiently and still maintain an acceptable level of legibility.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</w:p>
    <w:p w:rsidR="0052506F" w:rsidRPr="0052506F" w:rsidRDefault="0052506F" w:rsidP="0052506F">
      <w:pPr>
        <w:pStyle w:val="NormalWeb"/>
        <w:jc w:val="center"/>
        <w:rPr>
          <w:rFonts w:ascii="Book Antiqua" w:eastAsia="Batang" w:hAnsi="Book Antiqua"/>
          <w:b/>
          <w:sz w:val="36"/>
          <w:szCs w:val="36"/>
        </w:rPr>
      </w:pPr>
      <w:r w:rsidRPr="0052506F">
        <w:rPr>
          <w:rFonts w:ascii="Book Antiqua" w:eastAsia="Batang" w:hAnsi="Book Antiqua"/>
          <w:b/>
          <w:sz w:val="36"/>
          <w:szCs w:val="36"/>
        </w:rPr>
        <w:t>MATH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Kindergarteners are completing a chapter that focused on position words.  Their next chapter will deal with shapes.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Draven is working on addition.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The second graders are working on learning different strategies to add and subtract.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The third graders are just beginning a chapter on adding.  They’ll be learning to estimate, and then to add numbers with three and four digits.</w:t>
      </w:r>
    </w:p>
    <w:p w:rsidR="0052506F" w:rsidRPr="0052506F" w:rsidRDefault="0052506F" w:rsidP="000F1DFD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The fourth graders are also beginning a chapter on addition.  They’ll be reviewing estimation, and then working on adding larger numbers.</w:t>
      </w:r>
    </w:p>
    <w:p w:rsidR="00BF1CB9" w:rsidRPr="0052506F" w:rsidRDefault="0052506F" w:rsidP="0052506F">
      <w:pPr>
        <w:pStyle w:val="NormalWeb"/>
        <w:jc w:val="both"/>
        <w:rPr>
          <w:rFonts w:ascii="Book Antiqua" w:eastAsia="Batang" w:hAnsi="Book Antiqua"/>
          <w:szCs w:val="24"/>
        </w:rPr>
      </w:pPr>
      <w:r w:rsidRPr="0052506F">
        <w:rPr>
          <w:rFonts w:ascii="Book Antiqua" w:eastAsia="Batang" w:hAnsi="Book Antiqua"/>
          <w:szCs w:val="24"/>
        </w:rPr>
        <w:tab/>
        <w:t>Faith and Conner have been reviewing fifth grade concepts before they launch into sixth grade math.</w:t>
      </w:r>
      <w:r w:rsidRPr="0052506F">
        <w:rPr>
          <w:rFonts w:ascii="Book Antiqua" w:eastAsia="Batang" w:hAnsi="Book Antiqua"/>
          <w:sz w:val="22"/>
          <w:szCs w:val="22"/>
        </w:rPr>
        <w:t xml:space="preserve"> </w:t>
      </w:r>
    </w:p>
    <w:sectPr w:rsidR="00BF1CB9" w:rsidRPr="0052506F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0F1DFD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09/05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0F1DFD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09/05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/17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7798B"/>
    <w:rsid w:val="000936AA"/>
    <w:rsid w:val="000A2DBF"/>
    <w:rsid w:val="000C039A"/>
    <w:rsid w:val="000D7FCC"/>
    <w:rsid w:val="000F0F7C"/>
    <w:rsid w:val="000F1DFD"/>
    <w:rsid w:val="000F6D13"/>
    <w:rsid w:val="00101360"/>
    <w:rsid w:val="00133E9C"/>
    <w:rsid w:val="00134290"/>
    <w:rsid w:val="00144B0D"/>
    <w:rsid w:val="00183B9F"/>
    <w:rsid w:val="00195690"/>
    <w:rsid w:val="001C6F0F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32FDA"/>
    <w:rsid w:val="00346377"/>
    <w:rsid w:val="003554CD"/>
    <w:rsid w:val="00355A7D"/>
    <w:rsid w:val="003569DD"/>
    <w:rsid w:val="003A76CC"/>
    <w:rsid w:val="003A7E2E"/>
    <w:rsid w:val="00425069"/>
    <w:rsid w:val="00444FF6"/>
    <w:rsid w:val="00460630"/>
    <w:rsid w:val="004623D6"/>
    <w:rsid w:val="00476093"/>
    <w:rsid w:val="004F519C"/>
    <w:rsid w:val="004F6272"/>
    <w:rsid w:val="0052506F"/>
    <w:rsid w:val="00534DCB"/>
    <w:rsid w:val="00554F7E"/>
    <w:rsid w:val="00576A36"/>
    <w:rsid w:val="005B0D48"/>
    <w:rsid w:val="005B5E43"/>
    <w:rsid w:val="005B7851"/>
    <w:rsid w:val="005E2347"/>
    <w:rsid w:val="005E3264"/>
    <w:rsid w:val="005E7FAF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7B8F"/>
    <w:rsid w:val="00732F4D"/>
    <w:rsid w:val="00753107"/>
    <w:rsid w:val="007566E9"/>
    <w:rsid w:val="007A31DB"/>
    <w:rsid w:val="007C1B6C"/>
    <w:rsid w:val="00803495"/>
    <w:rsid w:val="008219CA"/>
    <w:rsid w:val="0084366C"/>
    <w:rsid w:val="008474F1"/>
    <w:rsid w:val="008503CA"/>
    <w:rsid w:val="00856391"/>
    <w:rsid w:val="008C3137"/>
    <w:rsid w:val="008C38B1"/>
    <w:rsid w:val="008D1AAF"/>
    <w:rsid w:val="00901309"/>
    <w:rsid w:val="00904F92"/>
    <w:rsid w:val="00927361"/>
    <w:rsid w:val="00934F37"/>
    <w:rsid w:val="009608E8"/>
    <w:rsid w:val="00973325"/>
    <w:rsid w:val="00996FA5"/>
    <w:rsid w:val="009C5691"/>
    <w:rsid w:val="009E050F"/>
    <w:rsid w:val="009E7D4C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A2374"/>
    <w:rsid w:val="00BC0749"/>
    <w:rsid w:val="00BE1FB7"/>
    <w:rsid w:val="00BF06E5"/>
    <w:rsid w:val="00BF1CB9"/>
    <w:rsid w:val="00C02CDC"/>
    <w:rsid w:val="00C23BC5"/>
    <w:rsid w:val="00C47EBE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D35B6"/>
    <w:rsid w:val="00E0416E"/>
    <w:rsid w:val="00E228D8"/>
    <w:rsid w:val="00E60C22"/>
    <w:rsid w:val="00E75513"/>
    <w:rsid w:val="00EA295C"/>
    <w:rsid w:val="00EC2512"/>
    <w:rsid w:val="00EE1626"/>
    <w:rsid w:val="00EE2330"/>
    <w:rsid w:val="00EE31D7"/>
    <w:rsid w:val="00EF0E3E"/>
    <w:rsid w:val="00F10964"/>
    <w:rsid w:val="00F43F90"/>
    <w:rsid w:val="00F56C4E"/>
    <w:rsid w:val="00F61DB9"/>
    <w:rsid w:val="00F80F70"/>
    <w:rsid w:val="00F86FBD"/>
    <w:rsid w:val="00F91BEA"/>
    <w:rsid w:val="00FA039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AC1780A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3D10-74E9-4F7E-9038-A5A12C56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2017-09-05T06:01:00Z</cp:lastPrinted>
  <dcterms:created xsi:type="dcterms:W3CDTF">2017-09-05T05:55:00Z</dcterms:created>
  <dcterms:modified xsi:type="dcterms:W3CDTF">2017-09-05T06:48:00Z</dcterms:modified>
</cp:coreProperties>
</file>