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BF" w:rsidRDefault="005D5EBF" w:rsidP="005D5EBF">
      <w:pPr>
        <w:spacing w:after="0"/>
        <w:jc w:val="center"/>
        <w:rPr>
          <w:rFonts w:ascii="Comic Sans MS" w:eastAsia="Batang" w:hAnsi="Comic Sans MS" w:cs="Calibri"/>
          <w:b/>
          <w:noProof/>
          <w:sz w:val="36"/>
          <w:szCs w:val="36"/>
        </w:rPr>
      </w:pPr>
      <w:r>
        <w:rPr>
          <w:rFonts w:ascii="Comic Sans MS" w:eastAsia="Batang" w:hAnsi="Comic Sans MS" w:cs="Calibri"/>
          <w:b/>
          <w:noProof/>
          <w:sz w:val="36"/>
          <w:szCs w:val="36"/>
        </w:rPr>
        <w:t>SHARING</w:t>
      </w:r>
      <w:r>
        <w:rPr>
          <w:rFonts w:ascii="Comic Sans MS" w:eastAsia="Batang" w:hAnsi="Comic Sans MS" w:cs="Calibri"/>
          <w:sz w:val="24"/>
          <w:szCs w:val="24"/>
        </w:rPr>
        <w:t xml:space="preserve"> </w:t>
      </w:r>
    </w:p>
    <w:p w:rsidR="005D5EBF" w:rsidRDefault="005D5EBF" w:rsidP="005D5EBF">
      <w:pPr>
        <w:spacing w:after="0"/>
        <w:ind w:firstLine="720"/>
        <w:jc w:val="both"/>
        <w:rPr>
          <w:rFonts w:ascii="Comic Sans MS" w:eastAsia="Batang" w:hAnsi="Comic Sans MS" w:cs="Calibri"/>
          <w:b/>
          <w:noProof/>
          <w:sz w:val="24"/>
          <w:szCs w:val="24"/>
        </w:rPr>
      </w:pPr>
      <w:r>
        <w:rPr>
          <w:rFonts w:ascii="Comic Sans MS" w:eastAsia="Batang" w:hAnsi="Comic Sans MS" w:cs="Calibri"/>
          <w:sz w:val="24"/>
          <w:szCs w:val="24"/>
        </w:rPr>
        <w:t>Sharing this week and next week will be Children’s Choice.</w:t>
      </w:r>
    </w:p>
    <w:p w:rsidR="005D5EBF" w:rsidRDefault="005D5EBF" w:rsidP="005D5EBF">
      <w:pPr>
        <w:spacing w:after="0"/>
        <w:jc w:val="both"/>
        <w:rPr>
          <w:rFonts w:ascii="Comic Sans MS" w:eastAsia="Batang" w:hAnsi="Comic Sans MS" w:cs="Calibri"/>
          <w:sz w:val="24"/>
          <w:szCs w:val="24"/>
        </w:rPr>
      </w:pPr>
    </w:p>
    <w:p w:rsidR="005D5EBF" w:rsidRDefault="005D5EBF" w:rsidP="005D5EBF">
      <w:pPr>
        <w:pStyle w:val="NormalWeb"/>
        <w:jc w:val="center"/>
        <w:rPr>
          <w:rFonts w:ascii="Comic Sans MS" w:eastAsia="Batang" w:hAnsi="Comic Sans MS" w:cs="Calibri"/>
          <w:b/>
          <w:sz w:val="36"/>
          <w:szCs w:val="36"/>
        </w:rPr>
      </w:pPr>
      <w:r>
        <w:rPr>
          <w:rFonts w:ascii="Comic Sans MS" w:eastAsia="Batang" w:hAnsi="Comic Sans MS" w:cs="Calibri"/>
          <w:b/>
          <w:sz w:val="36"/>
          <w:szCs w:val="36"/>
        </w:rPr>
        <w:t>NO SCHOOL</w:t>
      </w:r>
    </w:p>
    <w:p w:rsidR="005D5EBF" w:rsidRDefault="005D5EBF" w:rsidP="005D5EBF">
      <w:pPr>
        <w:pStyle w:val="NormalWeb"/>
        <w:ind w:firstLine="720"/>
        <w:jc w:val="both"/>
        <w:rPr>
          <w:rFonts w:ascii="Comic Sans MS" w:eastAsia="Batang" w:hAnsi="Comic Sans MS" w:cs="Calibri"/>
          <w:szCs w:val="24"/>
        </w:rPr>
      </w:pPr>
      <w:r w:rsidRPr="0007620C">
        <w:rPr>
          <w:rFonts w:ascii="Comic Sans MS" w:eastAsia="Batang" w:hAnsi="Comic Sans MS" w:cs="Calibri"/>
          <w:szCs w:val="24"/>
        </w:rPr>
        <w:t xml:space="preserve">There will not be school for students on Friday of this week, November </w:t>
      </w:r>
      <w:proofErr w:type="gramStart"/>
      <w:r w:rsidRPr="0007620C">
        <w:rPr>
          <w:rFonts w:ascii="Comic Sans MS" w:eastAsia="Batang" w:hAnsi="Comic Sans MS" w:cs="Calibri"/>
          <w:szCs w:val="24"/>
        </w:rPr>
        <w:t>1</w:t>
      </w:r>
      <w:r w:rsidRPr="0007620C">
        <w:rPr>
          <w:rFonts w:ascii="Comic Sans MS" w:eastAsia="Batang" w:hAnsi="Comic Sans MS" w:cs="Calibri"/>
          <w:szCs w:val="24"/>
          <w:vertAlign w:val="superscript"/>
        </w:rPr>
        <w:t>st</w:t>
      </w:r>
      <w:proofErr w:type="gramEnd"/>
      <w:r w:rsidRPr="0007620C">
        <w:rPr>
          <w:rFonts w:ascii="Comic Sans MS" w:eastAsia="Batang" w:hAnsi="Comic Sans MS" w:cs="Calibri"/>
          <w:szCs w:val="24"/>
        </w:rPr>
        <w:t xml:space="preserve">.  Students will also have the day off on Monday, November </w:t>
      </w:r>
      <w:proofErr w:type="gramStart"/>
      <w:r w:rsidRPr="0007620C">
        <w:rPr>
          <w:rFonts w:ascii="Comic Sans MS" w:eastAsia="Batang" w:hAnsi="Comic Sans MS" w:cs="Calibri"/>
          <w:szCs w:val="24"/>
        </w:rPr>
        <w:t>4</w:t>
      </w:r>
      <w:r w:rsidRPr="0007620C">
        <w:rPr>
          <w:rFonts w:ascii="Comic Sans MS" w:eastAsia="Batang" w:hAnsi="Comic Sans MS" w:cs="Calibri"/>
          <w:szCs w:val="24"/>
          <w:vertAlign w:val="superscript"/>
        </w:rPr>
        <w:t>th</w:t>
      </w:r>
      <w:proofErr w:type="gramEnd"/>
      <w:r w:rsidRPr="0007620C">
        <w:rPr>
          <w:rFonts w:ascii="Comic Sans MS" w:eastAsia="Batang" w:hAnsi="Comic Sans MS" w:cs="Calibri"/>
          <w:szCs w:val="24"/>
        </w:rPr>
        <w:t>.  Both of those days, along with this Wednesday evening</w:t>
      </w:r>
      <w:r>
        <w:rPr>
          <w:rFonts w:ascii="Comic Sans MS" w:eastAsia="Batang" w:hAnsi="Comic Sans MS" w:cs="Calibri"/>
          <w:szCs w:val="24"/>
        </w:rPr>
        <w:t>,</w:t>
      </w:r>
      <w:r w:rsidRPr="0007620C">
        <w:rPr>
          <w:rFonts w:ascii="Comic Sans MS" w:eastAsia="Batang" w:hAnsi="Comic Sans MS" w:cs="Calibri"/>
          <w:szCs w:val="24"/>
        </w:rPr>
        <w:t xml:space="preserve"> </w:t>
      </w:r>
      <w:proofErr w:type="gramStart"/>
      <w:r w:rsidRPr="0007620C">
        <w:rPr>
          <w:rFonts w:ascii="Comic Sans MS" w:eastAsia="Batang" w:hAnsi="Comic Sans MS" w:cs="Calibri"/>
          <w:szCs w:val="24"/>
        </w:rPr>
        <w:t>will be used</w:t>
      </w:r>
      <w:proofErr w:type="gramEnd"/>
      <w:r w:rsidRPr="0007620C">
        <w:rPr>
          <w:rFonts w:ascii="Comic Sans MS" w:eastAsia="Batang" w:hAnsi="Comic Sans MS" w:cs="Calibri"/>
          <w:szCs w:val="24"/>
        </w:rPr>
        <w:t xml:space="preserve"> for parent teacher conferences.  I hope you enjoy the four-day weekend with your </w:t>
      </w:r>
      <w:r w:rsidR="000A2B90">
        <w:rPr>
          <w:rFonts w:ascii="Comic Sans MS" w:eastAsia="Batang" w:hAnsi="Comic Sans MS" w:cs="Calibri"/>
          <w:szCs w:val="24"/>
        </w:rPr>
        <w:t>family</w:t>
      </w:r>
      <w:r w:rsidRPr="0007620C">
        <w:rPr>
          <w:rFonts w:ascii="Comic Sans MS" w:eastAsia="Batang" w:hAnsi="Comic Sans MS" w:cs="Calibri"/>
          <w:szCs w:val="24"/>
        </w:rPr>
        <w:t>.</w:t>
      </w:r>
    </w:p>
    <w:p w:rsidR="005D5EBF" w:rsidRPr="0007620C" w:rsidRDefault="005D5EBF" w:rsidP="005D5EBF">
      <w:pPr>
        <w:pStyle w:val="NormalWeb"/>
        <w:rPr>
          <w:rFonts w:ascii="Comic Sans MS" w:eastAsia="Batang" w:hAnsi="Comic Sans MS" w:cs="Calibri"/>
          <w:szCs w:val="24"/>
        </w:rPr>
      </w:pPr>
    </w:p>
    <w:p w:rsidR="005D5EBF" w:rsidRDefault="005D5EBF" w:rsidP="005D5EBF">
      <w:pPr>
        <w:pStyle w:val="NormalWeb"/>
        <w:jc w:val="center"/>
        <w:rPr>
          <w:rFonts w:ascii="Comic Sans MS" w:eastAsia="Batang" w:hAnsi="Comic Sans MS" w:cs="Calibri"/>
          <w:b/>
          <w:sz w:val="36"/>
          <w:szCs w:val="36"/>
        </w:rPr>
      </w:pPr>
      <w:r>
        <w:rPr>
          <w:rFonts w:ascii="Comic Sans MS" w:eastAsia="Batang" w:hAnsi="Comic Sans MS" w:cs="Calibri"/>
          <w:b/>
          <w:sz w:val="36"/>
          <w:szCs w:val="36"/>
        </w:rPr>
        <w:t>SPELLING</w:t>
      </w:r>
    </w:p>
    <w:p w:rsidR="005D5EBF" w:rsidRDefault="005D5EBF" w:rsidP="005D5EBF">
      <w:pPr>
        <w:pStyle w:val="NormalWeb"/>
        <w:jc w:val="both"/>
        <w:rPr>
          <w:rFonts w:ascii="Comic Sans MS" w:eastAsia="Batang" w:hAnsi="Comic Sans MS" w:cs="Calibri"/>
          <w:szCs w:val="24"/>
        </w:rPr>
      </w:pPr>
      <w:r>
        <w:rPr>
          <w:rFonts w:ascii="Comic Sans MS" w:eastAsia="Batang" w:hAnsi="Comic Sans MS" w:cs="Calibri"/>
          <w:szCs w:val="24"/>
        </w:rPr>
        <w:tab/>
        <w:t xml:space="preserve">Due to the short week, </w:t>
      </w:r>
      <w:r>
        <w:rPr>
          <w:rFonts w:ascii="Comic Sans MS" w:eastAsia="Batang" w:hAnsi="Comic Sans MS" w:cs="Calibri"/>
          <w:szCs w:val="24"/>
        </w:rPr>
        <w:t>students will not</w:t>
      </w:r>
      <w:r>
        <w:rPr>
          <w:rFonts w:ascii="Comic Sans MS" w:eastAsia="Batang" w:hAnsi="Comic Sans MS" w:cs="Calibri"/>
          <w:szCs w:val="24"/>
        </w:rPr>
        <w:t xml:space="preserve"> have spelling words.</w:t>
      </w:r>
    </w:p>
    <w:p w:rsidR="005D5EBF" w:rsidRDefault="005D5EBF" w:rsidP="005D5EBF">
      <w:pPr>
        <w:pStyle w:val="NormalWeb"/>
        <w:rPr>
          <w:rFonts w:ascii="Comic Sans MS" w:eastAsia="Batang" w:hAnsi="Comic Sans MS" w:cs="Calibri"/>
          <w:b/>
          <w:szCs w:val="24"/>
        </w:rPr>
      </w:pPr>
    </w:p>
    <w:p w:rsidR="005D5EBF" w:rsidRDefault="005D5EBF" w:rsidP="005D5EBF">
      <w:pPr>
        <w:pStyle w:val="NormalWeb"/>
        <w:jc w:val="center"/>
        <w:rPr>
          <w:rFonts w:ascii="Comic Sans MS" w:eastAsia="Batang" w:hAnsi="Comic Sans MS" w:cs="Calibri"/>
          <w:b/>
          <w:sz w:val="36"/>
          <w:szCs w:val="36"/>
        </w:rPr>
      </w:pPr>
      <w:r>
        <w:rPr>
          <w:rFonts w:ascii="Comic Sans MS" w:eastAsia="Batang" w:hAnsi="Comic Sans MS" w:cs="Calibri"/>
          <w:b/>
          <w:sz w:val="36"/>
          <w:szCs w:val="36"/>
        </w:rPr>
        <w:t>SWIMMING</w:t>
      </w:r>
    </w:p>
    <w:p w:rsidR="005D5EBF" w:rsidRDefault="005D5EBF" w:rsidP="005D5EBF">
      <w:pPr>
        <w:pStyle w:val="NormalWeb"/>
        <w:jc w:val="both"/>
        <w:rPr>
          <w:rFonts w:ascii="Comic Sans MS" w:eastAsia="Batang" w:hAnsi="Comic Sans MS" w:cs="Calibri"/>
          <w:szCs w:val="24"/>
        </w:rPr>
      </w:pPr>
      <w:r>
        <w:rPr>
          <w:rFonts w:ascii="Comic Sans MS" w:eastAsia="Batang" w:hAnsi="Comic Sans MS" w:cs="Calibri"/>
          <w:szCs w:val="24"/>
        </w:rPr>
        <w:tab/>
        <w:t xml:space="preserve">We will be swimming this week.  Please be sure your child has swimwear and a towel here by Wednesday afternoon.  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</w:rPr>
      </w:pPr>
    </w:p>
    <w:p w:rsidR="005D5EBF" w:rsidRDefault="005D5EBF" w:rsidP="005D5EBF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r>
        <w:rPr>
          <w:rFonts w:ascii="Comic Sans MS" w:hAnsi="Comic Sans MS" w:cs="Calibri"/>
          <w:b/>
          <w:sz w:val="36"/>
          <w:szCs w:val="36"/>
        </w:rPr>
        <w:t>SCIENCE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ab/>
        <w:t xml:space="preserve">We are beginning a unit on electricity.  </w:t>
      </w:r>
      <w:proofErr w:type="gramStart"/>
      <w:r>
        <w:rPr>
          <w:rFonts w:ascii="Comic Sans MS" w:hAnsi="Comic Sans MS" w:cs="Calibri"/>
        </w:rPr>
        <w:t>We’ll</w:t>
      </w:r>
      <w:proofErr w:type="gramEnd"/>
      <w:r>
        <w:rPr>
          <w:rFonts w:ascii="Comic Sans MS" w:hAnsi="Comic Sans MS" w:cs="Calibri"/>
        </w:rPr>
        <w:t xml:space="preserve"> talk frequently about the difference between electricity from batteries and electricity from wall outlets.  Please have this safety discussion with your child at home also.  </w:t>
      </w:r>
    </w:p>
    <w:p w:rsidR="005D5EBF" w:rsidRDefault="005D5EBF" w:rsidP="005D5EBF">
      <w:pPr>
        <w:pStyle w:val="NormalWeb"/>
        <w:ind w:firstLine="720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This week students will learn how to s</w:t>
      </w:r>
      <w:r>
        <w:rPr>
          <w:rFonts w:ascii="Comic Sans MS" w:hAnsi="Comic Sans MS" w:cs="Calibri"/>
        </w:rPr>
        <w:t xml:space="preserve">et up a simple circuit and </w:t>
      </w:r>
      <w:r>
        <w:rPr>
          <w:rFonts w:ascii="Comic Sans MS" w:hAnsi="Comic Sans MS" w:cs="Calibri"/>
        </w:rPr>
        <w:t>how to draw circuit diagrams.</w:t>
      </w:r>
    </w:p>
    <w:p w:rsidR="005D5EBF" w:rsidRDefault="005D5EBF" w:rsidP="005D5EBF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r>
        <w:rPr>
          <w:rFonts w:ascii="Comic Sans MS" w:hAnsi="Comic Sans MS" w:cs="Calibri"/>
          <w:b/>
          <w:sz w:val="36"/>
          <w:szCs w:val="36"/>
        </w:rPr>
        <w:t>MATH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>
        <w:rPr>
          <w:rFonts w:ascii="Comic Sans MS" w:hAnsi="Comic Sans MS" w:cs="Calibri"/>
          <w:sz w:val="36"/>
          <w:szCs w:val="36"/>
        </w:rPr>
        <w:tab/>
      </w:r>
      <w:r>
        <w:rPr>
          <w:rFonts w:ascii="Comic Sans MS" w:hAnsi="Comic Sans MS" w:cs="Calibri"/>
          <w:szCs w:val="24"/>
        </w:rPr>
        <w:t>Kindergarteners will begin working with teen numbers this week.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>
        <w:rPr>
          <w:rFonts w:ascii="Comic Sans MS" w:hAnsi="Comic Sans MS" w:cs="Calibri"/>
          <w:szCs w:val="24"/>
        </w:rPr>
        <w:tab/>
        <w:t>First graders will focus on strategies for subtraction.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>
        <w:rPr>
          <w:rFonts w:ascii="Comic Sans MS" w:hAnsi="Comic Sans MS" w:cs="Calibri"/>
          <w:szCs w:val="24"/>
        </w:rPr>
        <w:tab/>
        <w:t>Students doing third grade math will continue to work on multiplication and division facts this week.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>
        <w:rPr>
          <w:rFonts w:ascii="Comic Sans MS" w:hAnsi="Comic Sans MS" w:cs="Calibri"/>
          <w:szCs w:val="24"/>
        </w:rPr>
        <w:tab/>
      </w:r>
      <w:r>
        <w:rPr>
          <w:rFonts w:ascii="Comic Sans MS" w:hAnsi="Comic Sans MS" w:cs="Calibri"/>
          <w:szCs w:val="24"/>
        </w:rPr>
        <w:t>Our fourth grader</w:t>
      </w:r>
      <w:r>
        <w:rPr>
          <w:rFonts w:ascii="Comic Sans MS" w:hAnsi="Comic Sans MS" w:cs="Calibri"/>
          <w:szCs w:val="24"/>
        </w:rPr>
        <w:t xml:space="preserve"> will begin a </w:t>
      </w:r>
      <w:r>
        <w:rPr>
          <w:rFonts w:ascii="Comic Sans MS" w:hAnsi="Comic Sans MS" w:cs="Calibri"/>
          <w:szCs w:val="24"/>
        </w:rPr>
        <w:t xml:space="preserve">chapter on </w:t>
      </w:r>
      <w:proofErr w:type="gramStart"/>
      <w:r>
        <w:rPr>
          <w:rFonts w:ascii="Comic Sans MS" w:hAnsi="Comic Sans MS" w:cs="Calibri"/>
          <w:szCs w:val="24"/>
        </w:rPr>
        <w:t>two-digit by two-digit</w:t>
      </w:r>
      <w:proofErr w:type="gramEnd"/>
      <w:r>
        <w:rPr>
          <w:rFonts w:ascii="Comic Sans MS" w:hAnsi="Comic Sans MS" w:cs="Calibri"/>
          <w:szCs w:val="24"/>
        </w:rPr>
        <w:t xml:space="preserve"> multiplication.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>
        <w:rPr>
          <w:rFonts w:ascii="Comic Sans MS" w:hAnsi="Comic Sans MS" w:cs="Calibri"/>
          <w:szCs w:val="24"/>
        </w:rPr>
        <w:tab/>
        <w:t>The fifth graders will be completing their long division work.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>
        <w:rPr>
          <w:rFonts w:ascii="Comic Sans MS" w:hAnsi="Comic Sans MS" w:cs="Calibri"/>
          <w:szCs w:val="24"/>
        </w:rPr>
        <w:tab/>
        <w:t xml:space="preserve">Abbie will be </w:t>
      </w:r>
      <w:r>
        <w:rPr>
          <w:rFonts w:ascii="Comic Sans MS" w:hAnsi="Comic Sans MS" w:cs="Calibri"/>
          <w:szCs w:val="24"/>
        </w:rPr>
        <w:t>finish up with</w:t>
      </w:r>
      <w:r>
        <w:rPr>
          <w:rFonts w:ascii="Comic Sans MS" w:hAnsi="Comic Sans MS" w:cs="Calibri"/>
          <w:szCs w:val="24"/>
        </w:rPr>
        <w:t xml:space="preserve"> decimals.</w:t>
      </w:r>
    </w:p>
    <w:p w:rsidR="005D5EBF" w:rsidRPr="007B5C3E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</w:p>
    <w:p w:rsidR="005D5EBF" w:rsidRDefault="005D5EBF" w:rsidP="005D5EBF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r>
        <w:rPr>
          <w:rFonts w:ascii="Comic Sans MS" w:hAnsi="Comic Sans MS" w:cs="Calibri"/>
          <w:b/>
          <w:sz w:val="36"/>
          <w:szCs w:val="36"/>
        </w:rPr>
        <w:t>SOCIAL STUDIES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>
        <w:rPr>
          <w:rFonts w:ascii="Comic Sans MS" w:hAnsi="Comic Sans MS" w:cs="Calibri"/>
          <w:szCs w:val="24"/>
        </w:rPr>
        <w:tab/>
        <w:t xml:space="preserve">The younger students continue to work through their chapter on basic economics.  </w:t>
      </w:r>
    </w:p>
    <w:p w:rsidR="005D5EBF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  <w:r>
        <w:rPr>
          <w:rFonts w:ascii="Comic Sans MS" w:hAnsi="Comic Sans MS" w:cs="Calibri"/>
          <w:szCs w:val="24"/>
        </w:rPr>
        <w:tab/>
        <w:t xml:space="preserve">The older students have started a very brief unit on </w:t>
      </w:r>
      <w:r>
        <w:rPr>
          <w:rFonts w:ascii="Comic Sans MS" w:hAnsi="Comic Sans MS" w:cs="Calibri"/>
          <w:szCs w:val="24"/>
        </w:rPr>
        <w:t xml:space="preserve">the </w:t>
      </w:r>
      <w:r>
        <w:rPr>
          <w:rFonts w:ascii="Comic Sans MS" w:hAnsi="Comic Sans MS" w:cs="Calibri"/>
          <w:szCs w:val="24"/>
        </w:rPr>
        <w:t>history of the United States.</w:t>
      </w:r>
    </w:p>
    <w:p w:rsidR="005D5EBF" w:rsidRPr="00D07198" w:rsidRDefault="005D5EBF" w:rsidP="005D5EBF">
      <w:pPr>
        <w:pStyle w:val="NormalWeb"/>
        <w:jc w:val="both"/>
        <w:rPr>
          <w:rFonts w:ascii="Comic Sans MS" w:hAnsi="Comic Sans MS" w:cs="Calibri"/>
          <w:szCs w:val="24"/>
        </w:rPr>
      </w:pPr>
    </w:p>
    <w:p w:rsidR="005D5EBF" w:rsidRDefault="005D5EBF" w:rsidP="005D5EBF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proofErr w:type="gramStart"/>
      <w:r>
        <w:rPr>
          <w:rFonts w:ascii="Comic Sans MS" w:hAnsi="Comic Sans MS" w:cs="Calibri"/>
          <w:b/>
          <w:sz w:val="36"/>
          <w:szCs w:val="36"/>
        </w:rPr>
        <w:t>YOUR</w:t>
      </w:r>
      <w:proofErr w:type="gramEnd"/>
      <w:r>
        <w:rPr>
          <w:rFonts w:ascii="Comic Sans MS" w:hAnsi="Comic Sans MS" w:cs="Calibri"/>
          <w:b/>
          <w:sz w:val="36"/>
          <w:szCs w:val="36"/>
        </w:rPr>
        <w:t xml:space="preserve"> CONFERENCE TIME</w:t>
      </w:r>
    </w:p>
    <w:p w:rsidR="005D5EBF" w:rsidRPr="005D5EBF" w:rsidRDefault="005D5EBF" w:rsidP="005D5EBF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5D5EBF">
        <w:rPr>
          <w:rFonts w:ascii="Comic Sans MS" w:eastAsia="Batang" w:hAnsi="Comic Sans MS" w:cs="Arial"/>
          <w:szCs w:val="24"/>
        </w:rPr>
        <w:t xml:space="preserve">Thanks for returning those forms so quickly. Below </w:t>
      </w:r>
      <w:proofErr w:type="gramStart"/>
      <w:r w:rsidRPr="005D5EBF">
        <w:rPr>
          <w:rFonts w:ascii="Comic Sans MS" w:eastAsia="Batang" w:hAnsi="Comic Sans MS" w:cs="Arial"/>
          <w:szCs w:val="24"/>
        </w:rPr>
        <w:t>you’ll</w:t>
      </w:r>
      <w:proofErr w:type="gramEnd"/>
      <w:r w:rsidRPr="005D5EBF">
        <w:rPr>
          <w:rFonts w:ascii="Comic Sans MS" w:eastAsia="Batang" w:hAnsi="Comic Sans MS" w:cs="Arial"/>
          <w:szCs w:val="24"/>
        </w:rPr>
        <w:t xml:space="preserve"> find the day and time that you are scheduled for your con</w:t>
      </w:r>
      <w:r w:rsidR="000A2B90">
        <w:rPr>
          <w:rFonts w:ascii="Comic Sans MS" w:eastAsia="Batang" w:hAnsi="Comic Sans MS" w:cs="Arial"/>
          <w:szCs w:val="24"/>
        </w:rPr>
        <w:t>ference in our classroom.  C</w:t>
      </w:r>
      <w:r w:rsidRPr="005D5EBF">
        <w:rPr>
          <w:rFonts w:ascii="Comic Sans MS" w:eastAsia="Batang" w:hAnsi="Comic Sans MS" w:cs="Arial"/>
          <w:szCs w:val="24"/>
        </w:rPr>
        <w:t>onference</w:t>
      </w:r>
      <w:r w:rsidR="000A2B90">
        <w:rPr>
          <w:rFonts w:ascii="Comic Sans MS" w:eastAsia="Batang" w:hAnsi="Comic Sans MS" w:cs="Arial"/>
          <w:szCs w:val="24"/>
        </w:rPr>
        <w:t>s generally last</w:t>
      </w:r>
      <w:bookmarkStart w:id="0" w:name="_GoBack"/>
      <w:bookmarkEnd w:id="0"/>
      <w:r w:rsidRPr="005D5EBF">
        <w:rPr>
          <w:rFonts w:ascii="Comic Sans MS" w:eastAsia="Batang" w:hAnsi="Comic Sans MS" w:cs="Arial"/>
          <w:szCs w:val="24"/>
        </w:rPr>
        <w:t xml:space="preserve"> about 30 minutes per child.  </w:t>
      </w:r>
    </w:p>
    <w:p w:rsidR="005D5EBF" w:rsidRDefault="005D5EBF" w:rsidP="005D5EBF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5D5EBF">
        <w:rPr>
          <w:rFonts w:ascii="Comic Sans MS" w:eastAsia="Batang" w:hAnsi="Comic Sans MS" w:cs="Arial"/>
          <w:szCs w:val="24"/>
        </w:rPr>
        <w:t>If the time</w:t>
      </w:r>
      <w:r>
        <w:rPr>
          <w:rFonts w:ascii="Comic Sans MS" w:eastAsia="Batang" w:hAnsi="Comic Sans MS" w:cs="Arial"/>
          <w:szCs w:val="24"/>
        </w:rPr>
        <w:t xml:space="preserve"> below no longer works, </w:t>
      </w:r>
      <w:r w:rsidRPr="005D5EBF">
        <w:rPr>
          <w:rFonts w:ascii="Comic Sans MS" w:eastAsia="Batang" w:hAnsi="Comic Sans MS" w:cs="Arial"/>
          <w:szCs w:val="24"/>
        </w:rPr>
        <w:t>please giv</w:t>
      </w:r>
      <w:r>
        <w:rPr>
          <w:rFonts w:ascii="Comic Sans MS" w:eastAsia="Batang" w:hAnsi="Comic Sans MS" w:cs="Arial"/>
          <w:szCs w:val="24"/>
        </w:rPr>
        <w:t xml:space="preserve">e me a call so </w:t>
      </w:r>
      <w:r w:rsidRPr="005D5EBF">
        <w:rPr>
          <w:rFonts w:ascii="Comic Sans MS" w:eastAsia="Batang" w:hAnsi="Comic Sans MS" w:cs="Arial"/>
          <w:szCs w:val="24"/>
        </w:rPr>
        <w:t>we can re-schedule.</w:t>
      </w:r>
    </w:p>
    <w:p w:rsidR="005D5EBF" w:rsidRPr="005D5EBF" w:rsidRDefault="005D5EBF" w:rsidP="005D5EBF">
      <w:pPr>
        <w:pStyle w:val="NormalWeb"/>
        <w:spacing w:line="360" w:lineRule="auto"/>
        <w:ind w:firstLine="720"/>
        <w:jc w:val="both"/>
        <w:rPr>
          <w:rFonts w:ascii="Comic Sans MS" w:eastAsia="Batang" w:hAnsi="Comic Sans MS" w:cs="Arial"/>
          <w:b/>
          <w:szCs w:val="24"/>
        </w:rPr>
      </w:pPr>
      <w:r w:rsidRPr="005D5EBF">
        <w:rPr>
          <w:rFonts w:ascii="Comic Sans MS" w:eastAsia="Batang" w:hAnsi="Comic Sans MS" w:cs="Arial"/>
          <w:b/>
          <w:szCs w:val="24"/>
        </w:rPr>
        <w:t>Child:</w:t>
      </w:r>
    </w:p>
    <w:p w:rsidR="005D5EBF" w:rsidRPr="005D5EBF" w:rsidRDefault="005D5EBF" w:rsidP="005D5EBF">
      <w:pPr>
        <w:pStyle w:val="NormalWeb"/>
        <w:spacing w:line="360" w:lineRule="auto"/>
        <w:ind w:firstLine="720"/>
        <w:jc w:val="both"/>
        <w:rPr>
          <w:rFonts w:ascii="Comic Sans MS" w:eastAsia="Batang" w:hAnsi="Comic Sans MS" w:cs="Arial"/>
          <w:b/>
          <w:szCs w:val="24"/>
        </w:rPr>
      </w:pPr>
      <w:r w:rsidRPr="005D5EBF">
        <w:rPr>
          <w:rFonts w:ascii="Comic Sans MS" w:eastAsia="Batang" w:hAnsi="Comic Sans MS" w:cs="Arial"/>
          <w:b/>
          <w:szCs w:val="24"/>
        </w:rPr>
        <w:t>Date:</w:t>
      </w:r>
    </w:p>
    <w:p w:rsidR="005D5EBF" w:rsidRPr="005D5EBF" w:rsidRDefault="005D5EBF" w:rsidP="005D5EBF">
      <w:pPr>
        <w:pStyle w:val="NormalWeb"/>
        <w:spacing w:line="360" w:lineRule="auto"/>
        <w:ind w:firstLine="720"/>
        <w:jc w:val="both"/>
        <w:rPr>
          <w:rFonts w:ascii="Comic Sans MS" w:eastAsia="Batang" w:hAnsi="Comic Sans MS" w:cs="Arial"/>
          <w:b/>
          <w:szCs w:val="24"/>
        </w:rPr>
      </w:pPr>
      <w:r w:rsidRPr="005D5EBF">
        <w:rPr>
          <w:rFonts w:ascii="Comic Sans MS" w:eastAsia="Batang" w:hAnsi="Comic Sans MS" w:cs="Arial"/>
          <w:b/>
          <w:szCs w:val="24"/>
        </w:rPr>
        <w:t>Time:</w:t>
      </w:r>
      <w:r w:rsidRPr="005D5EBF">
        <w:rPr>
          <w:rFonts w:ascii="Comic Sans MS" w:eastAsia="Batang" w:hAnsi="Comic Sans MS" w:cs="Arial"/>
          <w:b/>
          <w:szCs w:val="24"/>
        </w:rPr>
        <w:t xml:space="preserve">  </w:t>
      </w:r>
    </w:p>
    <w:p w:rsidR="00475AC5" w:rsidRPr="008448A9" w:rsidRDefault="00475AC5" w:rsidP="005D5EBF">
      <w:pPr>
        <w:rPr>
          <w:rFonts w:ascii="Comic Sans MS" w:eastAsia="Batang" w:hAnsi="Comic Sans MS" w:cs="Times New Roman"/>
          <w:sz w:val="24"/>
          <w:szCs w:val="24"/>
        </w:rPr>
      </w:pPr>
    </w:p>
    <w:sectPr w:rsidR="00475AC5" w:rsidRPr="008448A9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0A2B90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10/28</w:t>
                          </w:r>
                          <w:r w:rsidR="009F4F71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0A2B90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10/28</w:t>
                    </w:r>
                    <w:r w:rsidR="009F4F71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B90"/>
    <w:rsid w:val="000A2DBF"/>
    <w:rsid w:val="000C039A"/>
    <w:rsid w:val="000C649D"/>
    <w:rsid w:val="000D7FCC"/>
    <w:rsid w:val="000F0F7C"/>
    <w:rsid w:val="000F6D13"/>
    <w:rsid w:val="00100345"/>
    <w:rsid w:val="00101360"/>
    <w:rsid w:val="00133E9C"/>
    <w:rsid w:val="00134290"/>
    <w:rsid w:val="00144B0D"/>
    <w:rsid w:val="001738E2"/>
    <w:rsid w:val="00183B9F"/>
    <w:rsid w:val="00195690"/>
    <w:rsid w:val="001C6F0F"/>
    <w:rsid w:val="001D2CE5"/>
    <w:rsid w:val="001E1B04"/>
    <w:rsid w:val="002259BF"/>
    <w:rsid w:val="00236B24"/>
    <w:rsid w:val="002602B1"/>
    <w:rsid w:val="002752AB"/>
    <w:rsid w:val="002952B3"/>
    <w:rsid w:val="002A6DF5"/>
    <w:rsid w:val="002D2A22"/>
    <w:rsid w:val="0030098E"/>
    <w:rsid w:val="00313718"/>
    <w:rsid w:val="00332FDA"/>
    <w:rsid w:val="00346377"/>
    <w:rsid w:val="00346A85"/>
    <w:rsid w:val="003554CD"/>
    <w:rsid w:val="00355A7D"/>
    <w:rsid w:val="003569DD"/>
    <w:rsid w:val="003A258E"/>
    <w:rsid w:val="003A76CC"/>
    <w:rsid w:val="003A7E2E"/>
    <w:rsid w:val="003C13D9"/>
    <w:rsid w:val="00425069"/>
    <w:rsid w:val="00444FF6"/>
    <w:rsid w:val="004579C0"/>
    <w:rsid w:val="00460630"/>
    <w:rsid w:val="004623D6"/>
    <w:rsid w:val="00475AC5"/>
    <w:rsid w:val="00476093"/>
    <w:rsid w:val="004F519C"/>
    <w:rsid w:val="004F6272"/>
    <w:rsid w:val="00534DCB"/>
    <w:rsid w:val="00554F7E"/>
    <w:rsid w:val="00576A36"/>
    <w:rsid w:val="005927F9"/>
    <w:rsid w:val="00597423"/>
    <w:rsid w:val="005B0D48"/>
    <w:rsid w:val="005B7851"/>
    <w:rsid w:val="005D5EBF"/>
    <w:rsid w:val="005E2347"/>
    <w:rsid w:val="005E3264"/>
    <w:rsid w:val="005F27E1"/>
    <w:rsid w:val="005F3D63"/>
    <w:rsid w:val="0060608A"/>
    <w:rsid w:val="006377A6"/>
    <w:rsid w:val="00656B12"/>
    <w:rsid w:val="006573DD"/>
    <w:rsid w:val="00681B15"/>
    <w:rsid w:val="0069054A"/>
    <w:rsid w:val="006B0E7A"/>
    <w:rsid w:val="006D66E7"/>
    <w:rsid w:val="006E6192"/>
    <w:rsid w:val="007041A1"/>
    <w:rsid w:val="00711191"/>
    <w:rsid w:val="00722428"/>
    <w:rsid w:val="00727B8F"/>
    <w:rsid w:val="00732F4D"/>
    <w:rsid w:val="00753107"/>
    <w:rsid w:val="007566E9"/>
    <w:rsid w:val="00777373"/>
    <w:rsid w:val="007A31DB"/>
    <w:rsid w:val="007C1B6C"/>
    <w:rsid w:val="00803495"/>
    <w:rsid w:val="008219CA"/>
    <w:rsid w:val="0084366C"/>
    <w:rsid w:val="008448A9"/>
    <w:rsid w:val="008474F1"/>
    <w:rsid w:val="008503CA"/>
    <w:rsid w:val="00856391"/>
    <w:rsid w:val="008C3137"/>
    <w:rsid w:val="008C38B1"/>
    <w:rsid w:val="008D1AAF"/>
    <w:rsid w:val="008E7F90"/>
    <w:rsid w:val="00901309"/>
    <w:rsid w:val="00904F92"/>
    <w:rsid w:val="00927361"/>
    <w:rsid w:val="00934F37"/>
    <w:rsid w:val="0094405D"/>
    <w:rsid w:val="00947D22"/>
    <w:rsid w:val="009608E8"/>
    <w:rsid w:val="0098323F"/>
    <w:rsid w:val="00996FA5"/>
    <w:rsid w:val="009E050F"/>
    <w:rsid w:val="009E7D4C"/>
    <w:rsid w:val="009F4F71"/>
    <w:rsid w:val="009F6E93"/>
    <w:rsid w:val="00A21B1D"/>
    <w:rsid w:val="00A30001"/>
    <w:rsid w:val="00A41024"/>
    <w:rsid w:val="00A81467"/>
    <w:rsid w:val="00AC169B"/>
    <w:rsid w:val="00AC32F2"/>
    <w:rsid w:val="00B07D40"/>
    <w:rsid w:val="00B31EEB"/>
    <w:rsid w:val="00B626F8"/>
    <w:rsid w:val="00B64BEB"/>
    <w:rsid w:val="00B82C10"/>
    <w:rsid w:val="00B94D58"/>
    <w:rsid w:val="00BA2374"/>
    <w:rsid w:val="00BC0749"/>
    <w:rsid w:val="00BE1FB7"/>
    <w:rsid w:val="00BF06E5"/>
    <w:rsid w:val="00BF1CB9"/>
    <w:rsid w:val="00C02CDC"/>
    <w:rsid w:val="00C23BC5"/>
    <w:rsid w:val="00C27ECC"/>
    <w:rsid w:val="00C47EBE"/>
    <w:rsid w:val="00C577F5"/>
    <w:rsid w:val="00C74DD3"/>
    <w:rsid w:val="00CB1864"/>
    <w:rsid w:val="00CB3543"/>
    <w:rsid w:val="00CD4EEE"/>
    <w:rsid w:val="00D0341B"/>
    <w:rsid w:val="00D10DF8"/>
    <w:rsid w:val="00D227EA"/>
    <w:rsid w:val="00D44E8A"/>
    <w:rsid w:val="00D701BB"/>
    <w:rsid w:val="00D82692"/>
    <w:rsid w:val="00D844AF"/>
    <w:rsid w:val="00DD35B6"/>
    <w:rsid w:val="00E0416E"/>
    <w:rsid w:val="00E1589D"/>
    <w:rsid w:val="00E228D8"/>
    <w:rsid w:val="00E60C22"/>
    <w:rsid w:val="00E70D00"/>
    <w:rsid w:val="00E75513"/>
    <w:rsid w:val="00E77271"/>
    <w:rsid w:val="00EA295C"/>
    <w:rsid w:val="00EB49E5"/>
    <w:rsid w:val="00EC2512"/>
    <w:rsid w:val="00EE1626"/>
    <w:rsid w:val="00EE2330"/>
    <w:rsid w:val="00EE31D7"/>
    <w:rsid w:val="00EF0E3E"/>
    <w:rsid w:val="00F10964"/>
    <w:rsid w:val="00F43F90"/>
    <w:rsid w:val="00F56C4E"/>
    <w:rsid w:val="00F80F70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303D40E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0A52-666A-4658-A35A-BFC68AC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2019-10-28T15:51:00Z</cp:lastPrinted>
  <dcterms:created xsi:type="dcterms:W3CDTF">2019-10-28T15:48:00Z</dcterms:created>
  <dcterms:modified xsi:type="dcterms:W3CDTF">2019-10-28T15:58:00Z</dcterms:modified>
</cp:coreProperties>
</file>