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49" w:rsidRPr="00F25390" w:rsidRDefault="00E77271" w:rsidP="00ED52AD">
      <w:pPr>
        <w:spacing w:after="0"/>
        <w:jc w:val="center"/>
        <w:rPr>
          <w:rFonts w:ascii="Arial" w:eastAsia="Batang" w:hAnsi="Arial" w:cs="Arial"/>
          <w:b/>
          <w:noProof/>
          <w:sz w:val="36"/>
          <w:szCs w:val="36"/>
        </w:rPr>
      </w:pPr>
      <w:r w:rsidRPr="00F25390">
        <w:rPr>
          <w:rFonts w:ascii="Arial" w:eastAsia="Batang" w:hAnsi="Arial" w:cs="Arial"/>
          <w:b/>
          <w:noProof/>
          <w:sz w:val="36"/>
          <w:szCs w:val="36"/>
        </w:rPr>
        <w:t>SHARING</w:t>
      </w:r>
    </w:p>
    <w:p w:rsidR="00E77271" w:rsidRPr="00F25390" w:rsidRDefault="00750D45" w:rsidP="00E77271">
      <w:pPr>
        <w:spacing w:after="0"/>
        <w:jc w:val="both"/>
        <w:rPr>
          <w:rFonts w:ascii="Arial" w:eastAsia="Batang" w:hAnsi="Arial" w:cs="Arial"/>
          <w:sz w:val="24"/>
          <w:szCs w:val="24"/>
        </w:rPr>
      </w:pPr>
      <w:r w:rsidRPr="00F25390">
        <w:rPr>
          <w:rFonts w:ascii="Arial" w:eastAsia="Batang" w:hAnsi="Arial" w:cs="Arial"/>
          <w:sz w:val="24"/>
          <w:szCs w:val="24"/>
        </w:rPr>
        <w:tab/>
      </w:r>
      <w:r w:rsidR="00ED52AD" w:rsidRPr="00F25390">
        <w:rPr>
          <w:rFonts w:ascii="Arial" w:eastAsia="Batang" w:hAnsi="Arial" w:cs="Arial"/>
          <w:sz w:val="24"/>
          <w:szCs w:val="24"/>
        </w:rPr>
        <w:t>This</w:t>
      </w:r>
      <w:r w:rsidR="00785D13" w:rsidRPr="00F25390">
        <w:rPr>
          <w:rFonts w:ascii="Arial" w:eastAsia="Batang" w:hAnsi="Arial" w:cs="Arial"/>
          <w:sz w:val="24"/>
          <w:szCs w:val="24"/>
        </w:rPr>
        <w:t xml:space="preserve"> week sharing will focus on the short sound of /a/.  This is the vowel sound heard in “map”</w:t>
      </w:r>
      <w:r w:rsidR="00F822DC" w:rsidRPr="00F25390">
        <w:rPr>
          <w:rFonts w:ascii="Arial" w:eastAsia="Batang" w:hAnsi="Arial" w:cs="Arial"/>
          <w:sz w:val="24"/>
          <w:szCs w:val="24"/>
        </w:rPr>
        <w:t>.  The</w:t>
      </w:r>
      <w:r w:rsidR="00785D13" w:rsidRPr="00F25390">
        <w:rPr>
          <w:rFonts w:ascii="Arial" w:eastAsia="Batang" w:hAnsi="Arial" w:cs="Arial"/>
          <w:sz w:val="24"/>
          <w:szCs w:val="24"/>
        </w:rPr>
        <w:t xml:space="preserve"> sound doesn’t have to be at the beginning of the word.</w:t>
      </w:r>
    </w:p>
    <w:p w:rsidR="00ED52AD" w:rsidRPr="00F25390" w:rsidRDefault="00ED52AD" w:rsidP="00E77271">
      <w:pPr>
        <w:spacing w:after="0"/>
        <w:jc w:val="both"/>
        <w:rPr>
          <w:rFonts w:ascii="Arial" w:eastAsia="Batang" w:hAnsi="Arial" w:cs="Arial"/>
          <w:sz w:val="24"/>
          <w:szCs w:val="24"/>
        </w:rPr>
      </w:pPr>
      <w:r w:rsidRPr="00F25390">
        <w:rPr>
          <w:rFonts w:ascii="Arial" w:eastAsia="Batang" w:hAnsi="Arial" w:cs="Arial"/>
          <w:sz w:val="24"/>
          <w:szCs w:val="24"/>
        </w:rPr>
        <w:tab/>
        <w:t>Next week the focus will shift to the short sound of /o/.</w:t>
      </w:r>
    </w:p>
    <w:p w:rsidR="00750D45" w:rsidRPr="00F25390" w:rsidRDefault="00750D45" w:rsidP="00E77271">
      <w:pPr>
        <w:spacing w:after="0"/>
        <w:jc w:val="both"/>
        <w:rPr>
          <w:rFonts w:ascii="Arial" w:eastAsia="Batang" w:hAnsi="Arial" w:cs="Arial"/>
          <w:sz w:val="24"/>
          <w:szCs w:val="24"/>
        </w:rPr>
      </w:pPr>
    </w:p>
    <w:p w:rsidR="00E77271" w:rsidRPr="00F25390" w:rsidRDefault="00AE6282" w:rsidP="00E77271">
      <w:pPr>
        <w:pStyle w:val="NormalWeb"/>
        <w:jc w:val="center"/>
        <w:rPr>
          <w:rFonts w:ascii="Arial" w:eastAsia="Batang" w:hAnsi="Arial" w:cs="Arial"/>
          <w:b/>
          <w:sz w:val="36"/>
          <w:szCs w:val="36"/>
        </w:rPr>
      </w:pPr>
      <w:r w:rsidRPr="00F25390">
        <w:rPr>
          <w:rFonts w:ascii="Arial" w:eastAsia="Batang" w:hAnsi="Arial" w:cs="Arial"/>
          <w:b/>
          <w:sz w:val="36"/>
          <w:szCs w:val="36"/>
        </w:rPr>
        <w:t>GEOGRAPHY</w:t>
      </w:r>
    </w:p>
    <w:p w:rsidR="00D20E7B" w:rsidRPr="00F25390" w:rsidRDefault="00A34CBB" w:rsidP="00A34CBB">
      <w:pPr>
        <w:pStyle w:val="NormalWeb"/>
        <w:jc w:val="both"/>
        <w:rPr>
          <w:rFonts w:ascii="Arial" w:eastAsia="Batang" w:hAnsi="Arial" w:cs="Arial"/>
          <w:szCs w:val="24"/>
        </w:rPr>
      </w:pPr>
      <w:r w:rsidRPr="00F25390">
        <w:rPr>
          <w:rFonts w:ascii="Arial" w:eastAsia="Batang" w:hAnsi="Arial" w:cs="Arial"/>
          <w:szCs w:val="24"/>
        </w:rPr>
        <w:tab/>
      </w:r>
      <w:r w:rsidR="00ED52AD" w:rsidRPr="00F25390">
        <w:rPr>
          <w:rFonts w:ascii="Arial" w:eastAsia="Batang" w:hAnsi="Arial" w:cs="Arial"/>
          <w:szCs w:val="24"/>
        </w:rPr>
        <w:t>Third, fourth, and fifth graders should be prepared to take the geography test on Friday, October 5</w:t>
      </w:r>
      <w:r w:rsidR="00ED52AD" w:rsidRPr="00F25390">
        <w:rPr>
          <w:rFonts w:ascii="Arial" w:eastAsia="Batang" w:hAnsi="Arial" w:cs="Arial"/>
          <w:szCs w:val="24"/>
          <w:vertAlign w:val="superscript"/>
        </w:rPr>
        <w:t>th</w:t>
      </w:r>
      <w:r w:rsidR="00ED52AD" w:rsidRPr="00F25390">
        <w:rPr>
          <w:rFonts w:ascii="Arial" w:eastAsia="Batang" w:hAnsi="Arial" w:cs="Arial"/>
          <w:szCs w:val="24"/>
        </w:rPr>
        <w:t>.  They should be learning (or reviewing) the location of the oceans, continents, and hemispheres.</w:t>
      </w:r>
    </w:p>
    <w:p w:rsidR="00E77271" w:rsidRPr="00F25390" w:rsidRDefault="00E77271" w:rsidP="00E77271">
      <w:pPr>
        <w:pStyle w:val="NormalWeb"/>
        <w:jc w:val="both"/>
        <w:rPr>
          <w:rFonts w:ascii="Arial" w:eastAsia="Batang" w:hAnsi="Arial" w:cs="Arial"/>
          <w:sz w:val="22"/>
          <w:szCs w:val="22"/>
        </w:rPr>
      </w:pPr>
      <w:r w:rsidRPr="00F25390">
        <w:rPr>
          <w:rFonts w:ascii="Arial" w:eastAsia="Batang" w:hAnsi="Arial" w:cs="Arial"/>
          <w:szCs w:val="24"/>
        </w:rPr>
        <w:tab/>
      </w:r>
    </w:p>
    <w:p w:rsidR="00295179" w:rsidRPr="00F25390" w:rsidRDefault="00295179" w:rsidP="00295179">
      <w:pPr>
        <w:pStyle w:val="NormalWeb"/>
        <w:jc w:val="center"/>
        <w:rPr>
          <w:rFonts w:ascii="Arial" w:eastAsia="Batang" w:hAnsi="Arial" w:cs="Arial"/>
          <w:b/>
          <w:sz w:val="36"/>
          <w:szCs w:val="36"/>
        </w:rPr>
      </w:pPr>
      <w:r w:rsidRPr="00F25390">
        <w:rPr>
          <w:rFonts w:ascii="Arial" w:eastAsia="Batang" w:hAnsi="Arial" w:cs="Arial"/>
          <w:b/>
          <w:sz w:val="36"/>
          <w:szCs w:val="36"/>
        </w:rPr>
        <w:t>SPELLING</w:t>
      </w:r>
    </w:p>
    <w:p w:rsidR="00ED52AD" w:rsidRPr="00F25390" w:rsidRDefault="00ED52AD" w:rsidP="00ED52AD">
      <w:pPr>
        <w:pStyle w:val="NormalWeb"/>
        <w:ind w:firstLine="720"/>
        <w:jc w:val="both"/>
        <w:rPr>
          <w:rFonts w:ascii="Arial" w:eastAsia="Batang" w:hAnsi="Arial" w:cs="Arial"/>
          <w:szCs w:val="24"/>
        </w:rPr>
      </w:pPr>
      <w:r w:rsidRPr="00F25390">
        <w:rPr>
          <w:rFonts w:ascii="Arial" w:eastAsia="Batang" w:hAnsi="Arial" w:cs="Arial"/>
          <w:szCs w:val="24"/>
        </w:rPr>
        <w:t>All students (except for kindergartners) have spelling words attached.  The homework remains the same each week.  Here is the condensed explanation.</w:t>
      </w:r>
    </w:p>
    <w:p w:rsidR="00ED52AD" w:rsidRPr="00F25390" w:rsidRDefault="00ED52AD" w:rsidP="00ED52AD">
      <w:pPr>
        <w:pStyle w:val="NormalWeb"/>
        <w:ind w:firstLine="720"/>
        <w:jc w:val="both"/>
        <w:rPr>
          <w:rFonts w:ascii="Arial" w:eastAsia="Batang" w:hAnsi="Arial" w:cs="Arial"/>
          <w:szCs w:val="24"/>
        </w:rPr>
      </w:pPr>
      <w:r w:rsidRPr="00F25390">
        <w:rPr>
          <w:rFonts w:ascii="Arial" w:eastAsia="Batang" w:hAnsi="Arial" w:cs="Arial"/>
          <w:b/>
          <w:szCs w:val="24"/>
        </w:rPr>
        <w:t>Monday</w:t>
      </w:r>
      <w:r w:rsidRPr="00F25390">
        <w:rPr>
          <w:rFonts w:ascii="Arial" w:eastAsia="Batang" w:hAnsi="Arial" w:cs="Arial"/>
          <w:szCs w:val="24"/>
        </w:rPr>
        <w:t xml:space="preserve">:  Cut, sort, explain </w:t>
      </w:r>
    </w:p>
    <w:p w:rsidR="00ED52AD" w:rsidRPr="00F25390" w:rsidRDefault="00ED52AD" w:rsidP="00ED52AD">
      <w:pPr>
        <w:pStyle w:val="NormalWeb"/>
        <w:ind w:firstLine="720"/>
        <w:jc w:val="both"/>
        <w:rPr>
          <w:rFonts w:ascii="Arial" w:eastAsia="Batang" w:hAnsi="Arial" w:cs="Arial"/>
          <w:szCs w:val="24"/>
        </w:rPr>
      </w:pPr>
      <w:r w:rsidRPr="00F25390">
        <w:rPr>
          <w:rFonts w:ascii="Arial" w:eastAsia="Batang" w:hAnsi="Arial" w:cs="Arial"/>
          <w:b/>
          <w:szCs w:val="24"/>
        </w:rPr>
        <w:t>Tuesday</w:t>
      </w:r>
      <w:r w:rsidRPr="00F25390">
        <w:rPr>
          <w:rFonts w:ascii="Arial" w:eastAsia="Batang" w:hAnsi="Arial" w:cs="Arial"/>
          <w:szCs w:val="24"/>
        </w:rPr>
        <w:t>:  Sort and write</w:t>
      </w:r>
    </w:p>
    <w:p w:rsidR="00ED52AD" w:rsidRPr="00F25390" w:rsidRDefault="00ED52AD" w:rsidP="00ED52AD">
      <w:pPr>
        <w:pStyle w:val="NormalWeb"/>
        <w:ind w:firstLine="720"/>
        <w:jc w:val="both"/>
        <w:rPr>
          <w:rFonts w:ascii="Arial" w:eastAsia="Batang" w:hAnsi="Arial" w:cs="Arial"/>
          <w:szCs w:val="24"/>
        </w:rPr>
      </w:pPr>
      <w:r w:rsidRPr="00F25390">
        <w:rPr>
          <w:rFonts w:ascii="Arial" w:eastAsia="Batang" w:hAnsi="Arial" w:cs="Arial"/>
          <w:b/>
          <w:szCs w:val="24"/>
        </w:rPr>
        <w:t>Wednesday</w:t>
      </w:r>
      <w:r w:rsidRPr="00F25390">
        <w:rPr>
          <w:rFonts w:ascii="Arial" w:eastAsia="Batang" w:hAnsi="Arial" w:cs="Arial"/>
          <w:szCs w:val="24"/>
        </w:rPr>
        <w:t>:  Adult reads, child writes in correct category, fix as needed</w:t>
      </w:r>
    </w:p>
    <w:p w:rsidR="00ED52AD" w:rsidRPr="00F25390" w:rsidRDefault="00ED52AD" w:rsidP="00ED52AD">
      <w:pPr>
        <w:pStyle w:val="NormalWeb"/>
        <w:ind w:firstLine="720"/>
        <w:jc w:val="both"/>
        <w:rPr>
          <w:rFonts w:ascii="Arial" w:eastAsia="Batang" w:hAnsi="Arial" w:cs="Arial"/>
          <w:szCs w:val="24"/>
        </w:rPr>
      </w:pPr>
      <w:r w:rsidRPr="00F25390">
        <w:rPr>
          <w:rFonts w:ascii="Arial" w:eastAsia="Batang" w:hAnsi="Arial" w:cs="Arial"/>
          <w:b/>
          <w:szCs w:val="24"/>
        </w:rPr>
        <w:t>Thursday</w:t>
      </w:r>
      <w:r w:rsidRPr="00F25390">
        <w:rPr>
          <w:rFonts w:ascii="Arial" w:eastAsia="Batang" w:hAnsi="Arial" w:cs="Arial"/>
          <w:szCs w:val="24"/>
        </w:rPr>
        <w:t>:  Sort, glue, add two</w:t>
      </w:r>
    </w:p>
    <w:p w:rsidR="00295179" w:rsidRPr="00F25390" w:rsidRDefault="00ED52AD" w:rsidP="00ED52AD">
      <w:pPr>
        <w:pStyle w:val="NormalWeb"/>
        <w:jc w:val="both"/>
        <w:rPr>
          <w:rFonts w:ascii="Arial" w:eastAsia="Batang" w:hAnsi="Arial" w:cs="Arial"/>
          <w:szCs w:val="24"/>
        </w:rPr>
      </w:pPr>
      <w:r w:rsidRPr="00F25390">
        <w:rPr>
          <w:rFonts w:ascii="Arial" w:eastAsia="Batang" w:hAnsi="Arial" w:cs="Arial"/>
          <w:szCs w:val="24"/>
        </w:rPr>
        <w:t>We’ll test on the words in class on Friday.</w:t>
      </w:r>
      <w:r w:rsidRPr="00F25390">
        <w:rPr>
          <w:rFonts w:ascii="Arial" w:eastAsia="Batang" w:hAnsi="Arial" w:cs="Arial"/>
          <w:szCs w:val="24"/>
        </w:rPr>
        <w:t xml:space="preserve">  Most students did an amazing job again last week!</w:t>
      </w:r>
    </w:p>
    <w:p w:rsidR="00ED52AD" w:rsidRPr="00F25390" w:rsidRDefault="00ED52AD" w:rsidP="00ED52AD">
      <w:pPr>
        <w:pStyle w:val="NormalWeb"/>
        <w:jc w:val="both"/>
        <w:rPr>
          <w:rFonts w:ascii="Arial" w:eastAsia="Batang" w:hAnsi="Arial" w:cs="Arial"/>
          <w:szCs w:val="24"/>
        </w:rPr>
      </w:pPr>
    </w:p>
    <w:p w:rsidR="00ED52AD" w:rsidRPr="00F25390" w:rsidRDefault="00ED52AD" w:rsidP="00ED52AD">
      <w:pPr>
        <w:pStyle w:val="NormalWeb"/>
        <w:jc w:val="center"/>
        <w:rPr>
          <w:rFonts w:ascii="Arial" w:eastAsia="Batang" w:hAnsi="Arial" w:cs="Arial"/>
          <w:b/>
          <w:sz w:val="36"/>
          <w:szCs w:val="36"/>
        </w:rPr>
      </w:pPr>
      <w:r w:rsidRPr="00F25390">
        <w:rPr>
          <w:rFonts w:ascii="Arial" w:eastAsia="Batang" w:hAnsi="Arial" w:cs="Arial"/>
          <w:b/>
          <w:sz w:val="36"/>
          <w:szCs w:val="36"/>
        </w:rPr>
        <w:t>SWIMMING</w:t>
      </w:r>
    </w:p>
    <w:p w:rsidR="0031565F" w:rsidRPr="00F25390" w:rsidRDefault="00ED52AD" w:rsidP="00ED52AD">
      <w:pPr>
        <w:pStyle w:val="NormalWeb"/>
        <w:jc w:val="both"/>
        <w:rPr>
          <w:rFonts w:ascii="Arial" w:eastAsia="Batang" w:hAnsi="Arial" w:cs="Arial"/>
          <w:szCs w:val="24"/>
        </w:rPr>
      </w:pPr>
      <w:r w:rsidRPr="00F25390">
        <w:rPr>
          <w:rFonts w:ascii="Arial" w:eastAsia="Batang" w:hAnsi="Arial" w:cs="Arial"/>
          <w:szCs w:val="24"/>
        </w:rPr>
        <w:tab/>
        <w:t xml:space="preserve">We’ll begin swim lessons with Lisa </w:t>
      </w:r>
      <w:proofErr w:type="spellStart"/>
      <w:r w:rsidRPr="00F25390">
        <w:rPr>
          <w:rFonts w:ascii="Arial" w:eastAsia="Batang" w:hAnsi="Arial" w:cs="Arial"/>
          <w:szCs w:val="24"/>
        </w:rPr>
        <w:t>Stanish</w:t>
      </w:r>
      <w:proofErr w:type="spellEnd"/>
      <w:r w:rsidRPr="00F25390">
        <w:rPr>
          <w:rFonts w:ascii="Arial" w:eastAsia="Batang" w:hAnsi="Arial" w:cs="Arial"/>
          <w:szCs w:val="24"/>
        </w:rPr>
        <w:t xml:space="preserve"> this week on Wednesday.  The whole class will head to the pool at the same time.  While the advanced swimmers are in the water, the beginners will do some academic work with me on the pool deck.  After 30 minutes the beginners will have their time in the pool.  The advanced swimmers will shower and change and work on academics on the deck of the pool.  </w:t>
      </w:r>
    </w:p>
    <w:p w:rsidR="00ED52AD" w:rsidRPr="00F25390" w:rsidRDefault="00ED52AD" w:rsidP="0031565F">
      <w:pPr>
        <w:pStyle w:val="NormalWeb"/>
        <w:ind w:firstLine="720"/>
        <w:jc w:val="both"/>
        <w:rPr>
          <w:rFonts w:ascii="Arial" w:eastAsia="Batang" w:hAnsi="Arial" w:cs="Arial"/>
          <w:szCs w:val="24"/>
        </w:rPr>
      </w:pPr>
      <w:r w:rsidRPr="00F25390">
        <w:rPr>
          <w:rFonts w:ascii="Arial" w:eastAsia="Batang" w:hAnsi="Arial" w:cs="Arial"/>
          <w:szCs w:val="24"/>
        </w:rPr>
        <w:lastRenderedPageBreak/>
        <w:t>Please send your child to school on Wednesdays with swimwear and a towel.  It is great if you can send some type of waterproof bag since Wednesday is also our library day and we don’t want wet library books.</w:t>
      </w:r>
    </w:p>
    <w:p w:rsidR="00F25390" w:rsidRPr="00F25390" w:rsidRDefault="00F25390" w:rsidP="00F25390">
      <w:pPr>
        <w:pStyle w:val="NormalWeb"/>
        <w:jc w:val="both"/>
        <w:rPr>
          <w:rFonts w:ascii="Arial" w:eastAsia="Batang" w:hAnsi="Arial" w:cs="Arial"/>
          <w:szCs w:val="24"/>
        </w:rPr>
      </w:pPr>
    </w:p>
    <w:p w:rsidR="00F25390" w:rsidRPr="00F25390" w:rsidRDefault="00F25390" w:rsidP="00F25390">
      <w:pPr>
        <w:pStyle w:val="NormalWeb"/>
        <w:jc w:val="center"/>
        <w:rPr>
          <w:rFonts w:ascii="Arial" w:eastAsia="Batang" w:hAnsi="Arial" w:cs="Arial"/>
          <w:b/>
          <w:sz w:val="36"/>
          <w:szCs w:val="36"/>
        </w:rPr>
      </w:pPr>
      <w:r w:rsidRPr="00F25390">
        <w:rPr>
          <w:rFonts w:ascii="Arial" w:eastAsia="Batang" w:hAnsi="Arial" w:cs="Arial"/>
          <w:b/>
          <w:sz w:val="36"/>
          <w:szCs w:val="36"/>
        </w:rPr>
        <w:t>SCIENCE</w:t>
      </w:r>
    </w:p>
    <w:p w:rsidR="00F25390" w:rsidRPr="00F25390" w:rsidRDefault="00F25390" w:rsidP="00F25390">
      <w:pPr>
        <w:pStyle w:val="NormalWeb"/>
        <w:jc w:val="both"/>
        <w:rPr>
          <w:rFonts w:ascii="Arial" w:eastAsia="Batang" w:hAnsi="Arial" w:cs="Arial"/>
          <w:szCs w:val="24"/>
        </w:rPr>
      </w:pPr>
      <w:r w:rsidRPr="00F25390">
        <w:rPr>
          <w:rFonts w:ascii="Arial" w:eastAsia="Batang" w:hAnsi="Arial" w:cs="Arial"/>
          <w:szCs w:val="24"/>
        </w:rPr>
        <w:tab/>
        <w:t>The younger students continue to learn about the difference between living and nonliving objects.  They’ll also review what animals and plants need to live.</w:t>
      </w:r>
    </w:p>
    <w:p w:rsidR="00F25390" w:rsidRPr="00F25390" w:rsidRDefault="00F25390" w:rsidP="00F25390">
      <w:pPr>
        <w:pStyle w:val="NormalWeb"/>
        <w:jc w:val="both"/>
        <w:rPr>
          <w:rFonts w:ascii="Arial" w:eastAsia="Batang" w:hAnsi="Arial" w:cs="Arial"/>
          <w:szCs w:val="24"/>
        </w:rPr>
      </w:pPr>
      <w:r w:rsidRPr="00F25390">
        <w:rPr>
          <w:rFonts w:ascii="Arial" w:eastAsia="Batang" w:hAnsi="Arial" w:cs="Arial"/>
          <w:szCs w:val="24"/>
        </w:rPr>
        <w:tab/>
        <w:t>The older students will begin to learn about similarities between parents and offspring.</w:t>
      </w:r>
    </w:p>
    <w:p w:rsidR="00F25390" w:rsidRPr="00F25390" w:rsidRDefault="00F25390" w:rsidP="00F25390">
      <w:pPr>
        <w:pStyle w:val="NormalWeb"/>
        <w:jc w:val="both"/>
        <w:rPr>
          <w:rFonts w:ascii="Arial" w:eastAsia="Batang" w:hAnsi="Arial" w:cs="Arial"/>
          <w:szCs w:val="24"/>
        </w:rPr>
      </w:pPr>
    </w:p>
    <w:p w:rsidR="00F25390" w:rsidRPr="00F25390" w:rsidRDefault="00F25390" w:rsidP="00F25390">
      <w:pPr>
        <w:pStyle w:val="NormalWeb"/>
        <w:jc w:val="center"/>
        <w:rPr>
          <w:rFonts w:ascii="Arial" w:eastAsia="Batang" w:hAnsi="Arial" w:cs="Arial"/>
          <w:b/>
          <w:sz w:val="36"/>
          <w:szCs w:val="36"/>
        </w:rPr>
      </w:pPr>
      <w:r w:rsidRPr="00F25390">
        <w:rPr>
          <w:rFonts w:ascii="Arial" w:eastAsia="Batang" w:hAnsi="Arial" w:cs="Arial"/>
          <w:b/>
          <w:sz w:val="36"/>
          <w:szCs w:val="36"/>
        </w:rPr>
        <w:t>SOCIAL STUDIES</w:t>
      </w:r>
    </w:p>
    <w:p w:rsidR="00F25390" w:rsidRPr="00F25390" w:rsidRDefault="00F25390" w:rsidP="00F25390">
      <w:pPr>
        <w:pStyle w:val="NormalWeb"/>
        <w:jc w:val="both"/>
        <w:rPr>
          <w:rFonts w:ascii="Arial" w:eastAsia="Batang" w:hAnsi="Arial" w:cs="Arial"/>
          <w:szCs w:val="24"/>
        </w:rPr>
      </w:pPr>
      <w:r w:rsidRPr="00F25390">
        <w:rPr>
          <w:rFonts w:ascii="Arial" w:eastAsia="Batang" w:hAnsi="Arial" w:cs="Arial"/>
          <w:szCs w:val="24"/>
        </w:rPr>
        <w:tab/>
        <w:t>The younger students have been learning about being a good citizen and the rights and responsibilities of citizens in different settings.</w:t>
      </w:r>
    </w:p>
    <w:p w:rsidR="00F25390" w:rsidRPr="00F25390" w:rsidRDefault="00F25390" w:rsidP="00F25390">
      <w:pPr>
        <w:pStyle w:val="NormalWeb"/>
        <w:jc w:val="both"/>
        <w:rPr>
          <w:rFonts w:ascii="Arial" w:eastAsia="Batang" w:hAnsi="Arial" w:cs="Arial"/>
          <w:szCs w:val="24"/>
        </w:rPr>
      </w:pPr>
      <w:r w:rsidRPr="00F25390">
        <w:rPr>
          <w:rFonts w:ascii="Arial" w:eastAsia="Batang" w:hAnsi="Arial" w:cs="Arial"/>
          <w:szCs w:val="24"/>
        </w:rPr>
        <w:tab/>
        <w:t>The older students are beginning to study the Civil War.</w:t>
      </w:r>
    </w:p>
    <w:p w:rsidR="00F25390" w:rsidRPr="00F25390" w:rsidRDefault="00F25390" w:rsidP="00F25390">
      <w:pPr>
        <w:pStyle w:val="NormalWeb"/>
        <w:jc w:val="both"/>
        <w:rPr>
          <w:rFonts w:ascii="Arial" w:eastAsia="Batang" w:hAnsi="Arial" w:cs="Arial"/>
          <w:szCs w:val="24"/>
        </w:rPr>
      </w:pPr>
    </w:p>
    <w:p w:rsidR="00F25390" w:rsidRPr="00F25390" w:rsidRDefault="00F25390" w:rsidP="00F25390">
      <w:pPr>
        <w:pStyle w:val="NormalWeb"/>
        <w:jc w:val="center"/>
        <w:rPr>
          <w:rFonts w:ascii="Arial" w:eastAsia="Batang" w:hAnsi="Arial" w:cs="Arial"/>
          <w:b/>
          <w:sz w:val="36"/>
          <w:szCs w:val="36"/>
        </w:rPr>
      </w:pPr>
      <w:r w:rsidRPr="00F25390">
        <w:rPr>
          <w:rFonts w:ascii="Arial" w:eastAsia="Batang" w:hAnsi="Arial" w:cs="Arial"/>
          <w:b/>
          <w:sz w:val="36"/>
          <w:szCs w:val="36"/>
        </w:rPr>
        <w:t>MATH</w:t>
      </w:r>
    </w:p>
    <w:p w:rsidR="00F25390" w:rsidRPr="00F25390" w:rsidRDefault="00F25390" w:rsidP="00F25390">
      <w:pPr>
        <w:pStyle w:val="NormalWeb"/>
        <w:jc w:val="both"/>
        <w:rPr>
          <w:rFonts w:ascii="Arial" w:eastAsia="Batang" w:hAnsi="Arial" w:cs="Arial"/>
          <w:szCs w:val="24"/>
        </w:rPr>
      </w:pPr>
      <w:r w:rsidRPr="00F25390">
        <w:rPr>
          <w:rFonts w:ascii="Arial" w:eastAsia="Batang" w:hAnsi="Arial" w:cs="Arial"/>
          <w:szCs w:val="24"/>
        </w:rPr>
        <w:tab/>
        <w:t>The kindergarteners will begin a unit on 3-D shapes this week.</w:t>
      </w:r>
    </w:p>
    <w:p w:rsidR="00F25390" w:rsidRPr="00F25390" w:rsidRDefault="00F25390" w:rsidP="00F25390">
      <w:pPr>
        <w:pStyle w:val="NormalWeb"/>
        <w:jc w:val="both"/>
        <w:rPr>
          <w:rFonts w:ascii="Arial" w:eastAsia="Batang" w:hAnsi="Arial" w:cs="Arial"/>
          <w:szCs w:val="24"/>
        </w:rPr>
      </w:pPr>
      <w:r w:rsidRPr="00F25390">
        <w:rPr>
          <w:rFonts w:ascii="Arial" w:eastAsia="Batang" w:hAnsi="Arial" w:cs="Arial"/>
          <w:szCs w:val="24"/>
        </w:rPr>
        <w:tab/>
        <w:t>The first graders are working on concepts related to subtr</w:t>
      </w:r>
      <w:r>
        <w:rPr>
          <w:rFonts w:ascii="Arial" w:eastAsia="Batang" w:hAnsi="Arial" w:cs="Arial"/>
          <w:szCs w:val="24"/>
        </w:rPr>
        <w:t>action</w:t>
      </w:r>
      <w:r w:rsidRPr="00F25390">
        <w:rPr>
          <w:rFonts w:ascii="Arial" w:eastAsia="Batang" w:hAnsi="Arial" w:cs="Arial"/>
          <w:szCs w:val="24"/>
        </w:rPr>
        <w:t>.</w:t>
      </w:r>
    </w:p>
    <w:p w:rsidR="00F25390" w:rsidRPr="00F25390" w:rsidRDefault="00F25390" w:rsidP="00F25390">
      <w:pPr>
        <w:pStyle w:val="NormalWeb"/>
        <w:jc w:val="both"/>
        <w:rPr>
          <w:rFonts w:ascii="Arial" w:eastAsia="Batang" w:hAnsi="Arial" w:cs="Arial"/>
          <w:szCs w:val="24"/>
        </w:rPr>
      </w:pPr>
      <w:r w:rsidRPr="00F25390">
        <w:rPr>
          <w:rFonts w:ascii="Arial" w:eastAsia="Batang" w:hAnsi="Arial" w:cs="Arial"/>
          <w:szCs w:val="24"/>
        </w:rPr>
        <w:tab/>
        <w:t>Students doing second grade math will be learning how to identify odd and even numbers.  They’ll also practice their doubles facts.</w:t>
      </w:r>
    </w:p>
    <w:p w:rsidR="00F25390" w:rsidRPr="00F25390" w:rsidRDefault="00F25390" w:rsidP="00F25390">
      <w:pPr>
        <w:pStyle w:val="NormalWeb"/>
        <w:jc w:val="both"/>
        <w:rPr>
          <w:rFonts w:ascii="Arial" w:eastAsia="Batang" w:hAnsi="Arial" w:cs="Arial"/>
          <w:szCs w:val="24"/>
        </w:rPr>
      </w:pPr>
      <w:r w:rsidRPr="00F25390">
        <w:rPr>
          <w:rFonts w:ascii="Arial" w:eastAsia="Batang" w:hAnsi="Arial" w:cs="Arial"/>
          <w:szCs w:val="24"/>
        </w:rPr>
        <w:tab/>
        <w:t>The third graders are completing a chapter on subtraction.  They’ll test on that this week and then begin learning about multiplication.</w:t>
      </w:r>
    </w:p>
    <w:p w:rsidR="00F25390" w:rsidRPr="00F25390" w:rsidRDefault="00F25390" w:rsidP="00F25390">
      <w:pPr>
        <w:pStyle w:val="NormalWeb"/>
        <w:jc w:val="both"/>
        <w:rPr>
          <w:rFonts w:ascii="Arial" w:eastAsia="Batang" w:hAnsi="Arial" w:cs="Arial"/>
          <w:szCs w:val="24"/>
        </w:rPr>
      </w:pPr>
      <w:r w:rsidRPr="00F25390">
        <w:rPr>
          <w:rFonts w:ascii="Arial" w:eastAsia="Batang" w:hAnsi="Arial" w:cs="Arial"/>
          <w:szCs w:val="24"/>
        </w:rPr>
        <w:tab/>
        <w:t>Students do</w:t>
      </w:r>
      <w:r>
        <w:rPr>
          <w:rFonts w:ascii="Arial" w:eastAsia="Batang" w:hAnsi="Arial" w:cs="Arial"/>
          <w:szCs w:val="24"/>
        </w:rPr>
        <w:t>ing fourth grade math are</w:t>
      </w:r>
      <w:r w:rsidRPr="00F25390">
        <w:rPr>
          <w:rFonts w:ascii="Arial" w:eastAsia="Batang" w:hAnsi="Arial" w:cs="Arial"/>
          <w:szCs w:val="24"/>
        </w:rPr>
        <w:t xml:space="preserve"> working on concepts related to multiplication.</w:t>
      </w:r>
    </w:p>
    <w:p w:rsidR="00F25390" w:rsidRPr="00F25390" w:rsidRDefault="00F25390" w:rsidP="00F25390">
      <w:pPr>
        <w:pStyle w:val="NormalWeb"/>
        <w:jc w:val="both"/>
        <w:rPr>
          <w:rFonts w:ascii="Arial" w:eastAsia="Batang" w:hAnsi="Arial" w:cs="Arial"/>
          <w:szCs w:val="24"/>
        </w:rPr>
      </w:pPr>
      <w:r w:rsidRPr="00F25390">
        <w:rPr>
          <w:rFonts w:ascii="Arial" w:eastAsia="Batang" w:hAnsi="Arial" w:cs="Arial"/>
          <w:szCs w:val="24"/>
        </w:rPr>
        <w:tab/>
        <w:t>Students in fifth grade math will begin a chapter on division.</w:t>
      </w:r>
    </w:p>
    <w:p w:rsidR="00F822DC" w:rsidRPr="00F25390" w:rsidRDefault="00F25390" w:rsidP="00752D5A">
      <w:pPr>
        <w:pStyle w:val="NormalWeb"/>
        <w:jc w:val="both"/>
        <w:rPr>
          <w:rFonts w:ascii="Arial" w:eastAsia="Batang" w:hAnsi="Arial" w:cs="Arial"/>
          <w:szCs w:val="24"/>
        </w:rPr>
      </w:pPr>
      <w:r w:rsidRPr="00F25390">
        <w:rPr>
          <w:rFonts w:ascii="Arial" w:eastAsia="Batang" w:hAnsi="Arial" w:cs="Arial"/>
          <w:szCs w:val="24"/>
        </w:rPr>
        <w:tab/>
        <w:t>Sixth grade math students are working on beginning algebra concepts.</w:t>
      </w:r>
      <w:bookmarkStart w:id="0" w:name="_GoBack"/>
      <w:bookmarkEnd w:id="0"/>
      <w:r w:rsidRPr="00F25390">
        <w:rPr>
          <w:rFonts w:ascii="Arial" w:eastAsia="Batang" w:hAnsi="Arial" w:cs="Arial"/>
          <w:szCs w:val="24"/>
        </w:rPr>
        <w:t xml:space="preserve"> </w:t>
      </w:r>
    </w:p>
    <w:sectPr w:rsidR="00F822DC" w:rsidRPr="00F25390"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ED52AD">
                          <w:r>
                            <w:rPr>
                              <w:rFonts w:ascii="Kristen ITC" w:hAnsi="Kristen ITC" w:cs="MV Boli"/>
                              <w:b/>
                              <w:sz w:val="28"/>
                              <w:szCs w:val="28"/>
                            </w:rPr>
                            <w:t>10/01</w:t>
                          </w:r>
                          <w:r w:rsidR="000543A8">
                            <w:rPr>
                              <w:rFonts w:ascii="Kristen ITC" w:hAnsi="Kristen ITC" w:cs="MV Boli"/>
                              <w:b/>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ED52AD">
                    <w:r>
                      <w:rPr>
                        <w:rFonts w:ascii="Kristen ITC" w:hAnsi="Kristen ITC" w:cs="MV Boli"/>
                        <w:b/>
                        <w:sz w:val="28"/>
                        <w:szCs w:val="28"/>
                      </w:rPr>
                      <w:t>10/01</w:t>
                    </w:r>
                    <w:r w:rsidR="000543A8">
                      <w:rPr>
                        <w:rFonts w:ascii="Kristen ITC" w:hAnsi="Kristen ITC" w:cs="MV Boli"/>
                        <w:b/>
                        <w:sz w:val="28"/>
                        <w:szCs w:val="28"/>
                      </w:rPr>
                      <w:t>/18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ACF"/>
    <w:rsid w:val="000F6D13"/>
    <w:rsid w:val="00101360"/>
    <w:rsid w:val="00133E9C"/>
    <w:rsid w:val="00134290"/>
    <w:rsid w:val="00144B0D"/>
    <w:rsid w:val="001738E2"/>
    <w:rsid w:val="00183B9F"/>
    <w:rsid w:val="00195690"/>
    <w:rsid w:val="001C6F0F"/>
    <w:rsid w:val="001E1B04"/>
    <w:rsid w:val="002259BF"/>
    <w:rsid w:val="00236B24"/>
    <w:rsid w:val="002602B1"/>
    <w:rsid w:val="002752AB"/>
    <w:rsid w:val="00295179"/>
    <w:rsid w:val="002952B3"/>
    <w:rsid w:val="002A6DF5"/>
    <w:rsid w:val="002D2A22"/>
    <w:rsid w:val="0030098E"/>
    <w:rsid w:val="0031565F"/>
    <w:rsid w:val="00332FDA"/>
    <w:rsid w:val="00346377"/>
    <w:rsid w:val="003554CD"/>
    <w:rsid w:val="00355A7D"/>
    <w:rsid w:val="003569DD"/>
    <w:rsid w:val="0037446B"/>
    <w:rsid w:val="003A76CC"/>
    <w:rsid w:val="003A7E2E"/>
    <w:rsid w:val="00425069"/>
    <w:rsid w:val="00444FF6"/>
    <w:rsid w:val="00460630"/>
    <w:rsid w:val="004623D6"/>
    <w:rsid w:val="00476093"/>
    <w:rsid w:val="004F519C"/>
    <w:rsid w:val="004F6272"/>
    <w:rsid w:val="00534DCB"/>
    <w:rsid w:val="00554F7E"/>
    <w:rsid w:val="00576A36"/>
    <w:rsid w:val="005B0D48"/>
    <w:rsid w:val="005B7851"/>
    <w:rsid w:val="005E2347"/>
    <w:rsid w:val="005E3264"/>
    <w:rsid w:val="005F27E1"/>
    <w:rsid w:val="005F3D63"/>
    <w:rsid w:val="0060608A"/>
    <w:rsid w:val="006377A6"/>
    <w:rsid w:val="00656B12"/>
    <w:rsid w:val="006573DD"/>
    <w:rsid w:val="00681B15"/>
    <w:rsid w:val="0069054A"/>
    <w:rsid w:val="006B0E7A"/>
    <w:rsid w:val="006D66E7"/>
    <w:rsid w:val="006E6192"/>
    <w:rsid w:val="007041A1"/>
    <w:rsid w:val="00711191"/>
    <w:rsid w:val="00727B8F"/>
    <w:rsid w:val="00732F4D"/>
    <w:rsid w:val="00750D45"/>
    <w:rsid w:val="00752D5A"/>
    <w:rsid w:val="00753107"/>
    <w:rsid w:val="007566E9"/>
    <w:rsid w:val="00764161"/>
    <w:rsid w:val="00785D13"/>
    <w:rsid w:val="00797B49"/>
    <w:rsid w:val="007A31DB"/>
    <w:rsid w:val="007C1B6C"/>
    <w:rsid w:val="00803495"/>
    <w:rsid w:val="008219CA"/>
    <w:rsid w:val="0084366C"/>
    <w:rsid w:val="008474F1"/>
    <w:rsid w:val="008503CA"/>
    <w:rsid w:val="00856391"/>
    <w:rsid w:val="008C3137"/>
    <w:rsid w:val="008C38B1"/>
    <w:rsid w:val="008D1AAF"/>
    <w:rsid w:val="00901309"/>
    <w:rsid w:val="00904F92"/>
    <w:rsid w:val="00927361"/>
    <w:rsid w:val="00934F37"/>
    <w:rsid w:val="009608E8"/>
    <w:rsid w:val="00996FA5"/>
    <w:rsid w:val="009B5F85"/>
    <w:rsid w:val="009E050F"/>
    <w:rsid w:val="009E7D4C"/>
    <w:rsid w:val="00A21B1D"/>
    <w:rsid w:val="00A30001"/>
    <w:rsid w:val="00A34CBB"/>
    <w:rsid w:val="00A41024"/>
    <w:rsid w:val="00A81467"/>
    <w:rsid w:val="00AB3E60"/>
    <w:rsid w:val="00AB65CD"/>
    <w:rsid w:val="00AC169B"/>
    <w:rsid w:val="00AC22DB"/>
    <w:rsid w:val="00AC32F2"/>
    <w:rsid w:val="00AC375A"/>
    <w:rsid w:val="00AE6282"/>
    <w:rsid w:val="00B07D40"/>
    <w:rsid w:val="00B31EEB"/>
    <w:rsid w:val="00B626F8"/>
    <w:rsid w:val="00B64BEB"/>
    <w:rsid w:val="00B82C10"/>
    <w:rsid w:val="00BA2374"/>
    <w:rsid w:val="00BC0749"/>
    <w:rsid w:val="00BE1FB7"/>
    <w:rsid w:val="00BF06E5"/>
    <w:rsid w:val="00BF1CB9"/>
    <w:rsid w:val="00C02CDC"/>
    <w:rsid w:val="00C22E08"/>
    <w:rsid w:val="00C23BC5"/>
    <w:rsid w:val="00C47EBE"/>
    <w:rsid w:val="00C66BA9"/>
    <w:rsid w:val="00C74DD3"/>
    <w:rsid w:val="00CB1864"/>
    <w:rsid w:val="00CB3543"/>
    <w:rsid w:val="00CD4EEE"/>
    <w:rsid w:val="00D0341B"/>
    <w:rsid w:val="00D10DF8"/>
    <w:rsid w:val="00D20E7B"/>
    <w:rsid w:val="00D227EA"/>
    <w:rsid w:val="00D44E8A"/>
    <w:rsid w:val="00D701BB"/>
    <w:rsid w:val="00D82692"/>
    <w:rsid w:val="00DD35B6"/>
    <w:rsid w:val="00E0416E"/>
    <w:rsid w:val="00E228D8"/>
    <w:rsid w:val="00E60C22"/>
    <w:rsid w:val="00E75513"/>
    <w:rsid w:val="00E77271"/>
    <w:rsid w:val="00EA295C"/>
    <w:rsid w:val="00EC2512"/>
    <w:rsid w:val="00ED52AD"/>
    <w:rsid w:val="00EE1626"/>
    <w:rsid w:val="00EE2330"/>
    <w:rsid w:val="00EE31D7"/>
    <w:rsid w:val="00EF0E3E"/>
    <w:rsid w:val="00F10964"/>
    <w:rsid w:val="00F25390"/>
    <w:rsid w:val="00F43F90"/>
    <w:rsid w:val="00F56C4E"/>
    <w:rsid w:val="00F80F70"/>
    <w:rsid w:val="00F822DC"/>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83A0159"/>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9D03D-DD65-4DBE-AA9B-82771787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2018-10-01T04:24:00Z</cp:lastPrinted>
  <dcterms:created xsi:type="dcterms:W3CDTF">2018-10-01T04:16:00Z</dcterms:created>
  <dcterms:modified xsi:type="dcterms:W3CDTF">2018-10-01T05:25:00Z</dcterms:modified>
</cp:coreProperties>
</file>