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C3" w:rsidRPr="00C25B39" w:rsidRDefault="00694403" w:rsidP="00D44F68">
      <w:pPr>
        <w:spacing w:after="0"/>
        <w:jc w:val="center"/>
        <w:rPr>
          <w:rFonts w:ascii="Arial Narrow" w:hAnsi="Arial Narrow" w:cs="Arial"/>
          <w:b/>
          <w:color w:val="000000"/>
          <w:sz w:val="36"/>
          <w:szCs w:val="36"/>
        </w:rPr>
      </w:pPr>
      <w:r w:rsidRPr="00C25B39">
        <w:rPr>
          <w:rFonts w:ascii="Arial Narrow" w:hAnsi="Arial Narrow" w:cs="Arial"/>
          <w:b/>
          <w:color w:val="000000"/>
          <w:sz w:val="36"/>
          <w:szCs w:val="36"/>
        </w:rPr>
        <w:t>SHARING</w:t>
      </w:r>
    </w:p>
    <w:p w:rsidR="000C1878" w:rsidRPr="00C25B39" w:rsidRDefault="000C1878" w:rsidP="000C1878">
      <w:pPr>
        <w:spacing w:after="0"/>
        <w:ind w:firstLine="720"/>
        <w:jc w:val="both"/>
        <w:rPr>
          <w:rFonts w:ascii="Arial Narrow" w:hAnsi="Arial Narrow" w:cs="Arial"/>
          <w:color w:val="000000"/>
          <w:sz w:val="24"/>
          <w:szCs w:val="24"/>
        </w:rPr>
      </w:pPr>
      <w:r w:rsidRPr="00C25B39">
        <w:rPr>
          <w:rFonts w:ascii="Arial Narrow" w:hAnsi="Arial Narrow" w:cs="Arial"/>
          <w:color w:val="000000"/>
          <w:sz w:val="24"/>
          <w:szCs w:val="24"/>
        </w:rPr>
        <w:t>Sharing this week is Children’s Choi</w:t>
      </w:r>
      <w:r w:rsidR="00C25B39">
        <w:rPr>
          <w:rFonts w:ascii="Arial Narrow" w:hAnsi="Arial Narrow" w:cs="Arial"/>
          <w:color w:val="000000"/>
          <w:sz w:val="24"/>
          <w:szCs w:val="24"/>
        </w:rPr>
        <w:t>ce.</w:t>
      </w:r>
    </w:p>
    <w:p w:rsidR="000C1878" w:rsidRPr="00C25B39" w:rsidRDefault="000C1878" w:rsidP="000C1878">
      <w:pPr>
        <w:spacing w:after="0"/>
        <w:ind w:firstLine="720"/>
        <w:jc w:val="both"/>
        <w:rPr>
          <w:rFonts w:ascii="Arial Narrow" w:hAnsi="Arial Narrow" w:cs="Arial"/>
          <w:color w:val="000000"/>
          <w:sz w:val="24"/>
          <w:szCs w:val="24"/>
        </w:rPr>
      </w:pPr>
    </w:p>
    <w:p w:rsidR="000C1878" w:rsidRPr="00C25B39" w:rsidRDefault="000C1878" w:rsidP="000C1878">
      <w:pPr>
        <w:pStyle w:val="NormalWeb"/>
        <w:jc w:val="center"/>
        <w:rPr>
          <w:rFonts w:ascii="Arial Narrow" w:eastAsia="Batang" w:hAnsi="Arial Narrow" w:cs="Arial"/>
          <w:b/>
          <w:sz w:val="36"/>
          <w:szCs w:val="36"/>
        </w:rPr>
      </w:pPr>
      <w:r w:rsidRPr="00C25B39">
        <w:rPr>
          <w:rFonts w:ascii="Arial Narrow" w:eastAsia="Batang" w:hAnsi="Arial Narrow" w:cs="Arial"/>
          <w:b/>
          <w:sz w:val="36"/>
          <w:szCs w:val="36"/>
        </w:rPr>
        <w:t>SWIMMING</w:t>
      </w:r>
    </w:p>
    <w:p w:rsidR="000C1878" w:rsidRPr="00C25B39" w:rsidRDefault="000C1878" w:rsidP="000C1878">
      <w:pPr>
        <w:pStyle w:val="NormalWeb"/>
        <w:ind w:firstLine="720"/>
        <w:jc w:val="both"/>
        <w:rPr>
          <w:rFonts w:ascii="Arial Narrow" w:eastAsia="Batang" w:hAnsi="Arial Narrow" w:cs="Arial"/>
          <w:szCs w:val="24"/>
        </w:rPr>
      </w:pPr>
      <w:r w:rsidRPr="00C25B39">
        <w:rPr>
          <w:rFonts w:ascii="Arial Narrow" w:eastAsia="Batang" w:hAnsi="Arial Narrow" w:cs="Arial"/>
          <w:szCs w:val="24"/>
        </w:rPr>
        <w:t>Last Wednesday was our last day of swimming.  Thank you for helping your child remember each week!</w:t>
      </w:r>
    </w:p>
    <w:p w:rsidR="000C1878" w:rsidRPr="00C25B39" w:rsidRDefault="000C1878" w:rsidP="000C1878">
      <w:pPr>
        <w:pStyle w:val="NormalWeb"/>
        <w:jc w:val="both"/>
        <w:rPr>
          <w:rFonts w:ascii="Arial Narrow" w:eastAsia="Batang" w:hAnsi="Arial Narrow" w:cs="Arial"/>
          <w:szCs w:val="24"/>
        </w:rPr>
      </w:pPr>
    </w:p>
    <w:p w:rsidR="000C1878" w:rsidRPr="00C25B39" w:rsidRDefault="000C1878" w:rsidP="000C1878">
      <w:pPr>
        <w:pStyle w:val="NormalWeb"/>
        <w:jc w:val="center"/>
        <w:rPr>
          <w:rFonts w:ascii="Arial Narrow" w:eastAsia="Batang" w:hAnsi="Arial Narrow" w:cs="Arial"/>
          <w:b/>
          <w:sz w:val="36"/>
          <w:szCs w:val="36"/>
        </w:rPr>
      </w:pPr>
      <w:r w:rsidRPr="00C25B39">
        <w:rPr>
          <w:rFonts w:ascii="Arial Narrow" w:eastAsia="Batang" w:hAnsi="Arial Narrow" w:cs="Arial"/>
          <w:b/>
          <w:sz w:val="36"/>
          <w:szCs w:val="36"/>
        </w:rPr>
        <w:t>PICNIC</w:t>
      </w:r>
    </w:p>
    <w:p w:rsidR="000C1878" w:rsidRPr="00C25B39" w:rsidRDefault="000C1878" w:rsidP="000C1878">
      <w:pPr>
        <w:pStyle w:val="NormalWeb"/>
        <w:jc w:val="both"/>
        <w:rPr>
          <w:rFonts w:ascii="Arial Narrow" w:eastAsia="Batang" w:hAnsi="Arial Narrow" w:cs="Arial"/>
          <w:szCs w:val="24"/>
        </w:rPr>
      </w:pPr>
      <w:r w:rsidRPr="00C25B39">
        <w:rPr>
          <w:rFonts w:ascii="Arial Narrow" w:eastAsia="Batang" w:hAnsi="Arial Narrow" w:cs="Arial"/>
          <w:szCs w:val="24"/>
        </w:rPr>
        <w:tab/>
        <w:t>The last-day-of-school picnic wi</w:t>
      </w:r>
      <w:r w:rsidR="00496B74">
        <w:rPr>
          <w:rFonts w:ascii="Arial Narrow" w:eastAsia="Batang" w:hAnsi="Arial Narrow" w:cs="Arial"/>
          <w:szCs w:val="24"/>
        </w:rPr>
        <w:t xml:space="preserve">ll be held on Wednesday.  </w:t>
      </w:r>
      <w:r w:rsidRPr="00C25B39">
        <w:rPr>
          <w:rFonts w:ascii="Arial Narrow" w:eastAsia="Batang" w:hAnsi="Arial Narrow" w:cs="Arial"/>
          <w:szCs w:val="24"/>
        </w:rPr>
        <w:t>Please join us</w:t>
      </w:r>
      <w:r w:rsidR="00496B74">
        <w:rPr>
          <w:rFonts w:ascii="Arial Narrow" w:eastAsia="Batang" w:hAnsi="Arial Narrow" w:cs="Arial"/>
          <w:szCs w:val="24"/>
        </w:rPr>
        <w:t xml:space="preserve"> around noon</w:t>
      </w:r>
      <w:r w:rsidRPr="00C25B39">
        <w:rPr>
          <w:rFonts w:ascii="Arial Narrow" w:eastAsia="Batang" w:hAnsi="Arial Narrow" w:cs="Arial"/>
          <w:szCs w:val="24"/>
        </w:rPr>
        <w:t>.</w:t>
      </w:r>
    </w:p>
    <w:p w:rsidR="000C1878" w:rsidRPr="00C25B39" w:rsidRDefault="000C1878" w:rsidP="000C1878">
      <w:pPr>
        <w:pStyle w:val="NormalWeb"/>
        <w:jc w:val="both"/>
        <w:rPr>
          <w:rFonts w:ascii="Arial Narrow" w:eastAsia="Batang" w:hAnsi="Arial Narrow" w:cs="Arial"/>
          <w:szCs w:val="24"/>
        </w:rPr>
      </w:pPr>
    </w:p>
    <w:p w:rsidR="000C1878" w:rsidRPr="00C25B39" w:rsidRDefault="000C1878" w:rsidP="000C1878">
      <w:pPr>
        <w:spacing w:after="0"/>
        <w:jc w:val="center"/>
        <w:rPr>
          <w:rFonts w:ascii="Arial Narrow" w:eastAsia="Batang" w:hAnsi="Arial Narrow" w:cs="Arial"/>
          <w:b/>
          <w:sz w:val="36"/>
          <w:szCs w:val="36"/>
        </w:rPr>
      </w:pPr>
      <w:r w:rsidRPr="00C25B39">
        <w:rPr>
          <w:rFonts w:ascii="Arial Narrow" w:eastAsia="Batang" w:hAnsi="Arial Narrow" w:cs="Arial"/>
          <w:b/>
          <w:sz w:val="36"/>
          <w:szCs w:val="36"/>
        </w:rPr>
        <w:t>LIBRARY BOOKS</w:t>
      </w:r>
    </w:p>
    <w:p w:rsidR="000C1878" w:rsidRPr="00C25B39" w:rsidRDefault="000C1878" w:rsidP="000C1878">
      <w:pPr>
        <w:spacing w:after="0"/>
        <w:jc w:val="both"/>
        <w:rPr>
          <w:rFonts w:ascii="Arial Narrow" w:eastAsia="Batang" w:hAnsi="Arial Narrow" w:cs="Arial"/>
          <w:sz w:val="24"/>
          <w:szCs w:val="24"/>
        </w:rPr>
      </w:pPr>
      <w:r w:rsidRPr="00C25B39">
        <w:rPr>
          <w:rFonts w:ascii="Arial Narrow" w:eastAsia="Batang" w:hAnsi="Arial Narrow" w:cs="Arial"/>
          <w:sz w:val="24"/>
          <w:szCs w:val="24"/>
        </w:rPr>
        <w:tab/>
        <w:t xml:space="preserve">We have </w:t>
      </w:r>
      <w:r w:rsidR="00C25B39" w:rsidRPr="00C25B39">
        <w:rPr>
          <w:rFonts w:ascii="Arial Narrow" w:eastAsia="Batang" w:hAnsi="Arial Narrow" w:cs="Arial"/>
          <w:sz w:val="24"/>
          <w:szCs w:val="24"/>
        </w:rPr>
        <w:t>three</w:t>
      </w:r>
      <w:r w:rsidRPr="00C25B39">
        <w:rPr>
          <w:rFonts w:ascii="Arial Narrow" w:eastAsia="Batang" w:hAnsi="Arial Narrow" w:cs="Arial"/>
          <w:sz w:val="24"/>
          <w:szCs w:val="24"/>
        </w:rPr>
        <w:t xml:space="preserve"> students who still have books checked out.  </w:t>
      </w:r>
      <w:r w:rsidR="00C25B39" w:rsidRPr="00C25B39">
        <w:rPr>
          <w:rFonts w:ascii="Arial Narrow" w:eastAsia="Batang" w:hAnsi="Arial Narrow" w:cs="Arial"/>
          <w:sz w:val="24"/>
          <w:szCs w:val="24"/>
        </w:rPr>
        <w:t xml:space="preserve">If your child </w:t>
      </w:r>
      <w:r w:rsidR="00C25B39">
        <w:rPr>
          <w:rFonts w:ascii="Arial Narrow" w:eastAsia="Batang" w:hAnsi="Arial Narrow" w:cs="Arial"/>
          <w:sz w:val="24"/>
          <w:szCs w:val="24"/>
        </w:rPr>
        <w:t xml:space="preserve">is one of the three, I’ve provided the title at the top of this bulletin.  </w:t>
      </w:r>
      <w:r w:rsidRPr="00C25B39">
        <w:rPr>
          <w:rFonts w:ascii="Arial Narrow" w:eastAsia="Batang" w:hAnsi="Arial Narrow" w:cs="Arial"/>
          <w:sz w:val="24"/>
          <w:szCs w:val="24"/>
        </w:rPr>
        <w:t>Please make a</w:t>
      </w:r>
      <w:r w:rsidR="00C25B39">
        <w:rPr>
          <w:rFonts w:ascii="Arial Narrow" w:eastAsia="Batang" w:hAnsi="Arial Narrow" w:cs="Arial"/>
          <w:sz w:val="24"/>
          <w:szCs w:val="24"/>
        </w:rPr>
        <w:t xml:space="preserve"> plan to either return the book</w:t>
      </w:r>
      <w:r w:rsidRPr="00C25B39">
        <w:rPr>
          <w:rFonts w:ascii="Arial Narrow" w:eastAsia="Batang" w:hAnsi="Arial Narrow" w:cs="Arial"/>
          <w:sz w:val="24"/>
          <w:szCs w:val="24"/>
        </w:rPr>
        <w:t xml:space="preserve"> or to stop by the </w:t>
      </w:r>
      <w:r w:rsidRPr="00C25B39">
        <w:rPr>
          <w:rFonts w:ascii="Arial Narrow" w:eastAsia="Batang" w:hAnsi="Arial Narrow" w:cs="Arial"/>
        </w:rPr>
        <w:t>office</w:t>
      </w:r>
      <w:r w:rsidRPr="00C25B39">
        <w:rPr>
          <w:rFonts w:ascii="Arial Narrow" w:eastAsia="Batang" w:hAnsi="Arial Narrow" w:cs="Arial"/>
          <w:sz w:val="24"/>
          <w:szCs w:val="24"/>
        </w:rPr>
        <w:t xml:space="preserve"> and p</w:t>
      </w:r>
      <w:r w:rsidR="00C25B39">
        <w:rPr>
          <w:rFonts w:ascii="Arial Narrow" w:eastAsia="Batang" w:hAnsi="Arial Narrow" w:cs="Arial"/>
          <w:sz w:val="24"/>
          <w:szCs w:val="24"/>
        </w:rPr>
        <w:t>ay for it</w:t>
      </w:r>
      <w:r w:rsidRPr="00C25B39">
        <w:rPr>
          <w:rFonts w:ascii="Arial Narrow" w:eastAsia="Batang" w:hAnsi="Arial Narrow" w:cs="Arial"/>
          <w:sz w:val="24"/>
          <w:szCs w:val="24"/>
        </w:rPr>
        <w:t>.  Thanks!</w:t>
      </w:r>
    </w:p>
    <w:p w:rsidR="000C1878" w:rsidRPr="00C25B39" w:rsidRDefault="000C1878" w:rsidP="000C1878">
      <w:pPr>
        <w:pStyle w:val="NormalWeb"/>
        <w:jc w:val="both"/>
        <w:rPr>
          <w:rFonts w:ascii="Arial Narrow" w:eastAsia="Batang" w:hAnsi="Arial Narrow" w:cs="Arial"/>
          <w:szCs w:val="24"/>
        </w:rPr>
      </w:pPr>
    </w:p>
    <w:p w:rsidR="000C1878" w:rsidRPr="00C25B39" w:rsidRDefault="000C1878" w:rsidP="000C1878">
      <w:pPr>
        <w:pStyle w:val="NormalWeb"/>
        <w:jc w:val="center"/>
        <w:rPr>
          <w:rFonts w:ascii="Arial Narrow" w:eastAsia="Batang" w:hAnsi="Arial Narrow" w:cs="Arial"/>
          <w:b/>
          <w:sz w:val="36"/>
          <w:szCs w:val="36"/>
        </w:rPr>
      </w:pPr>
      <w:r w:rsidRPr="00C25B39">
        <w:rPr>
          <w:rFonts w:ascii="Arial Narrow" w:eastAsia="Batang" w:hAnsi="Arial Narrow" w:cs="Arial"/>
          <w:b/>
          <w:sz w:val="36"/>
          <w:szCs w:val="36"/>
        </w:rPr>
        <w:t>BACKPACKS</w:t>
      </w:r>
    </w:p>
    <w:p w:rsidR="000C1878" w:rsidRPr="00C25B39" w:rsidRDefault="000C1878" w:rsidP="000C1878">
      <w:pPr>
        <w:spacing w:after="0"/>
        <w:jc w:val="both"/>
        <w:rPr>
          <w:rFonts w:ascii="Arial Narrow" w:eastAsia="Batang" w:hAnsi="Arial Narrow" w:cs="Arial"/>
          <w:sz w:val="24"/>
          <w:szCs w:val="24"/>
        </w:rPr>
      </w:pPr>
      <w:r w:rsidRPr="00C25B39">
        <w:rPr>
          <w:rFonts w:ascii="Arial Narrow" w:eastAsia="Batang" w:hAnsi="Arial Narrow" w:cs="Arial"/>
          <w:szCs w:val="24"/>
        </w:rPr>
        <w:tab/>
      </w:r>
      <w:r w:rsidRPr="00C25B39">
        <w:rPr>
          <w:rFonts w:ascii="Arial Narrow" w:eastAsia="Batang" w:hAnsi="Arial Narrow" w:cs="Arial"/>
          <w:sz w:val="24"/>
          <w:szCs w:val="24"/>
        </w:rPr>
        <w:t>Please be sure your child comes to school tomorrow, Tuesday, with a backpack.  Children will be cleaning out their desks and taking all other personal belongings from the classroom home.  Thanks!</w:t>
      </w:r>
    </w:p>
    <w:p w:rsidR="000C1878" w:rsidRPr="00C25B39" w:rsidRDefault="000C1878" w:rsidP="000C1878">
      <w:pPr>
        <w:spacing w:after="0"/>
        <w:jc w:val="both"/>
        <w:rPr>
          <w:rFonts w:ascii="Arial Narrow" w:eastAsia="Batang" w:hAnsi="Arial Narrow" w:cs="Arial"/>
          <w:sz w:val="24"/>
          <w:szCs w:val="24"/>
        </w:rPr>
      </w:pPr>
      <w:r w:rsidRPr="00C25B39">
        <w:rPr>
          <w:rFonts w:ascii="Arial Narrow" w:eastAsia="Batang" w:hAnsi="Arial Narrow" w:cs="Arial"/>
          <w:sz w:val="24"/>
          <w:szCs w:val="24"/>
        </w:rPr>
        <w:tab/>
        <w:t>Children will not need a backpack on Wednesday.</w:t>
      </w:r>
    </w:p>
    <w:p w:rsidR="000C1878" w:rsidRPr="00C25B39" w:rsidRDefault="000C1878" w:rsidP="000C1878">
      <w:pPr>
        <w:spacing w:after="0"/>
        <w:jc w:val="both"/>
        <w:rPr>
          <w:rFonts w:ascii="Arial Narrow" w:eastAsia="Batang" w:hAnsi="Arial Narrow" w:cs="Arial"/>
          <w:sz w:val="24"/>
          <w:szCs w:val="24"/>
        </w:rPr>
      </w:pPr>
    </w:p>
    <w:p w:rsidR="000C1878" w:rsidRPr="00C25B39" w:rsidRDefault="000C1878" w:rsidP="000C1878">
      <w:pPr>
        <w:pStyle w:val="NormalWeb"/>
        <w:jc w:val="center"/>
        <w:rPr>
          <w:rFonts w:ascii="Arial Narrow" w:eastAsia="Batang" w:hAnsi="Arial Narrow" w:cs="Arial"/>
          <w:b/>
          <w:sz w:val="32"/>
          <w:szCs w:val="32"/>
        </w:rPr>
      </w:pPr>
      <w:r w:rsidRPr="00C25B39">
        <w:rPr>
          <w:rFonts w:ascii="Arial Narrow" w:eastAsia="Batang" w:hAnsi="Arial Narrow" w:cs="Arial"/>
          <w:b/>
          <w:sz w:val="32"/>
          <w:szCs w:val="32"/>
        </w:rPr>
        <w:t>SUMMER MATH</w:t>
      </w:r>
    </w:p>
    <w:p w:rsidR="000C1878" w:rsidRPr="00C25B39" w:rsidRDefault="000C1878" w:rsidP="000C1878">
      <w:pPr>
        <w:pStyle w:val="NormalWeb"/>
        <w:jc w:val="both"/>
        <w:rPr>
          <w:rFonts w:ascii="Arial Narrow" w:eastAsia="Batang" w:hAnsi="Arial Narrow" w:cs="Arial"/>
          <w:szCs w:val="24"/>
        </w:rPr>
      </w:pPr>
      <w:r w:rsidRPr="00C25B39">
        <w:rPr>
          <w:rFonts w:ascii="Arial Narrow" w:eastAsia="Batang" w:hAnsi="Arial Narrow" w:cs="Arial"/>
          <w:szCs w:val="24"/>
        </w:rPr>
        <w:tab/>
        <w:t>If you’d like your child to continue practicing math skills this summer, there are options available.  All students</w:t>
      </w:r>
      <w:r w:rsidR="00C25B39" w:rsidRPr="00C25B39">
        <w:rPr>
          <w:rFonts w:ascii="Arial Narrow" w:eastAsia="Batang" w:hAnsi="Arial Narrow" w:cs="Arial"/>
          <w:szCs w:val="24"/>
        </w:rPr>
        <w:t xml:space="preserve"> </w:t>
      </w:r>
      <w:r w:rsidRPr="00C25B39">
        <w:rPr>
          <w:rFonts w:ascii="Arial Narrow" w:eastAsia="Batang" w:hAnsi="Arial Narrow" w:cs="Arial"/>
          <w:szCs w:val="24"/>
        </w:rPr>
        <w:t xml:space="preserve">will be able to access their account at </w:t>
      </w:r>
      <w:hyperlink r:id="rId8" w:history="1">
        <w:r w:rsidRPr="00C25B39">
          <w:rPr>
            <w:rStyle w:val="Hyperlink"/>
            <w:rFonts w:ascii="Arial Narrow" w:eastAsia="Batang" w:hAnsi="Arial Narrow" w:cs="Arial"/>
            <w:szCs w:val="24"/>
          </w:rPr>
          <w:t>www.ixl.com</w:t>
        </w:r>
      </w:hyperlink>
      <w:r w:rsidRPr="00C25B39">
        <w:rPr>
          <w:rFonts w:ascii="Arial Narrow" w:eastAsia="Batang" w:hAnsi="Arial Narrow" w:cs="Arial"/>
          <w:szCs w:val="24"/>
        </w:rPr>
        <w:t>.  Their log in</w:t>
      </w:r>
      <w:r w:rsidR="00C25B39" w:rsidRPr="00C25B39">
        <w:rPr>
          <w:rFonts w:ascii="Arial Narrow" w:eastAsia="Batang" w:hAnsi="Arial Narrow" w:cs="Arial"/>
          <w:szCs w:val="24"/>
        </w:rPr>
        <w:t xml:space="preserve"> information will be in the green</w:t>
      </w:r>
      <w:r w:rsidRPr="00C25B39">
        <w:rPr>
          <w:rFonts w:ascii="Arial Narrow" w:eastAsia="Batang" w:hAnsi="Arial Narrow" w:cs="Arial"/>
          <w:szCs w:val="24"/>
        </w:rPr>
        <w:t xml:space="preserve"> folder they are bringing home tomorrow.</w:t>
      </w:r>
    </w:p>
    <w:p w:rsidR="00C25B39" w:rsidRPr="00C25B39" w:rsidRDefault="000C1878" w:rsidP="000C1878">
      <w:pPr>
        <w:pStyle w:val="NormalWeb"/>
        <w:jc w:val="both"/>
        <w:rPr>
          <w:rFonts w:ascii="Arial Narrow" w:eastAsia="Batang" w:hAnsi="Arial Narrow" w:cs="Arial"/>
          <w:szCs w:val="24"/>
        </w:rPr>
      </w:pPr>
      <w:r w:rsidRPr="00C25B39">
        <w:rPr>
          <w:rFonts w:ascii="Arial Narrow" w:eastAsia="Batang" w:hAnsi="Arial Narrow" w:cs="Arial"/>
          <w:szCs w:val="24"/>
        </w:rPr>
        <w:tab/>
        <w:t>I</w:t>
      </w:r>
      <w:r w:rsidR="00C25B39" w:rsidRPr="00C25B39">
        <w:rPr>
          <w:rFonts w:ascii="Arial Narrow" w:eastAsia="Batang" w:hAnsi="Arial Narrow" w:cs="Arial"/>
          <w:szCs w:val="24"/>
        </w:rPr>
        <w:t>n addition, second through fifth</w:t>
      </w:r>
      <w:r w:rsidRPr="00C25B39">
        <w:rPr>
          <w:rFonts w:ascii="Arial Narrow" w:eastAsia="Batang" w:hAnsi="Arial Narrow" w:cs="Arial"/>
          <w:szCs w:val="24"/>
        </w:rPr>
        <w:t xml:space="preserve"> graders will be able to access their Reflex account throughout the summer.  Reflex gives them practice at basic math fact</w:t>
      </w:r>
      <w:r w:rsidR="00496B74">
        <w:rPr>
          <w:rFonts w:ascii="Arial Narrow" w:eastAsia="Batang" w:hAnsi="Arial Narrow" w:cs="Arial"/>
          <w:szCs w:val="24"/>
        </w:rPr>
        <w:t xml:space="preserve">s. </w:t>
      </w:r>
    </w:p>
    <w:p w:rsidR="00C25B39" w:rsidRPr="00C25B39" w:rsidRDefault="00C25B39" w:rsidP="00496B74">
      <w:pPr>
        <w:pStyle w:val="NormalWeb"/>
        <w:ind w:firstLine="720"/>
        <w:jc w:val="both"/>
        <w:rPr>
          <w:rFonts w:ascii="Arial Narrow" w:eastAsia="Batang" w:hAnsi="Arial Narrow" w:cs="Arial"/>
          <w:szCs w:val="24"/>
        </w:rPr>
      </w:pPr>
      <w:r w:rsidRPr="00C25B39">
        <w:rPr>
          <w:rFonts w:ascii="Arial Narrow" w:eastAsia="Batang" w:hAnsi="Arial Narrow" w:cs="Arial"/>
          <w:szCs w:val="24"/>
        </w:rPr>
        <w:t xml:space="preserve">All children can also continue to use their </w:t>
      </w:r>
      <w:proofErr w:type="spellStart"/>
      <w:r w:rsidRPr="00C25B39">
        <w:rPr>
          <w:rFonts w:ascii="Arial Narrow" w:eastAsia="Batang" w:hAnsi="Arial Narrow" w:cs="Arial"/>
          <w:szCs w:val="24"/>
        </w:rPr>
        <w:t>Scootpad</w:t>
      </w:r>
      <w:proofErr w:type="spellEnd"/>
      <w:r w:rsidRPr="00C25B39">
        <w:rPr>
          <w:rFonts w:ascii="Arial Narrow" w:eastAsia="Batang" w:hAnsi="Arial Narrow" w:cs="Arial"/>
          <w:szCs w:val="24"/>
        </w:rPr>
        <w:t xml:space="preserve"> accounts.  This is another opportunity for additional practice with math concepts that may have been challenging.  </w:t>
      </w:r>
      <w:r w:rsidR="000C1878" w:rsidRPr="00C25B39">
        <w:rPr>
          <w:rFonts w:ascii="Arial Narrow" w:eastAsia="Batang" w:hAnsi="Arial Narrow" w:cs="Arial"/>
          <w:szCs w:val="24"/>
        </w:rPr>
        <w:t xml:space="preserve">If you have any questions, </w:t>
      </w:r>
      <w:r w:rsidR="00496B74">
        <w:rPr>
          <w:rFonts w:ascii="Arial Narrow" w:eastAsia="Batang" w:hAnsi="Arial Narrow" w:cs="Arial"/>
          <w:szCs w:val="24"/>
        </w:rPr>
        <w:t>please give me a call at 907-290-0068.</w:t>
      </w:r>
      <w:bookmarkStart w:id="0" w:name="_GoBack"/>
      <w:bookmarkEnd w:id="0"/>
    </w:p>
    <w:p w:rsidR="000C1878" w:rsidRPr="00C25B39" w:rsidRDefault="000C1878" w:rsidP="000C1878">
      <w:pPr>
        <w:pStyle w:val="NormalWeb"/>
        <w:jc w:val="center"/>
        <w:rPr>
          <w:rFonts w:ascii="Arial Narrow" w:eastAsia="Batang" w:hAnsi="Arial Narrow" w:cs="Arial"/>
          <w:b/>
          <w:sz w:val="32"/>
          <w:szCs w:val="32"/>
        </w:rPr>
      </w:pPr>
      <w:r w:rsidRPr="00C25B39">
        <w:rPr>
          <w:rFonts w:ascii="Arial Narrow" w:eastAsia="Batang" w:hAnsi="Arial Narrow" w:cs="Arial"/>
          <w:b/>
          <w:sz w:val="32"/>
          <w:szCs w:val="32"/>
        </w:rPr>
        <w:t>SUMMER READING</w:t>
      </w:r>
    </w:p>
    <w:p w:rsidR="000C1878" w:rsidRPr="00C25B39" w:rsidRDefault="000C1878" w:rsidP="000C1878">
      <w:pPr>
        <w:pStyle w:val="NormalWeb"/>
        <w:jc w:val="both"/>
        <w:rPr>
          <w:rFonts w:ascii="Arial Narrow" w:eastAsia="Batang" w:hAnsi="Arial Narrow" w:cs="Arial"/>
          <w:szCs w:val="24"/>
        </w:rPr>
      </w:pPr>
      <w:r w:rsidRPr="00C25B39">
        <w:rPr>
          <w:rFonts w:ascii="Arial Narrow" w:eastAsia="Batang" w:hAnsi="Arial Narrow" w:cs="Arial"/>
          <w:szCs w:val="24"/>
        </w:rPr>
        <w:tab/>
        <w:t>Please encourage your child to read a bit each day this summer.  Even ten to fifteen minutes daily is enough to make a noticeable difference in the fall.  Children who do not read during the summer generally test considerably lower in August than they did in May and end up spending a good portion of the first quarter of the school year relearning skills.</w:t>
      </w:r>
    </w:p>
    <w:p w:rsidR="000C1878" w:rsidRPr="00C25B39" w:rsidRDefault="000C1878" w:rsidP="000C1878">
      <w:pPr>
        <w:pStyle w:val="NormalWeb"/>
        <w:jc w:val="both"/>
        <w:rPr>
          <w:rFonts w:ascii="Arial Narrow" w:eastAsia="Batang" w:hAnsi="Arial Narrow" w:cs="Arial"/>
          <w:szCs w:val="24"/>
        </w:rPr>
      </w:pPr>
      <w:r w:rsidRPr="00C25B39">
        <w:rPr>
          <w:rFonts w:ascii="Arial Narrow" w:eastAsia="Batang" w:hAnsi="Arial Narrow" w:cs="Arial"/>
          <w:szCs w:val="24"/>
        </w:rPr>
        <w:tab/>
        <w:t xml:space="preserve">If your child is reluctant to read, please feel free to give me a call at 907-290-0068.  We are usually able to work out some type of program that will encourage children to do some summer reading.  </w:t>
      </w:r>
    </w:p>
    <w:p w:rsidR="000C1878" w:rsidRPr="00C25B39" w:rsidRDefault="000C1878" w:rsidP="000C1878">
      <w:pPr>
        <w:pStyle w:val="NormalWeb"/>
        <w:ind w:firstLine="720"/>
        <w:jc w:val="both"/>
        <w:rPr>
          <w:rFonts w:ascii="Arial Narrow" w:hAnsi="Arial Narrow" w:cs="Arial"/>
          <w:sz w:val="22"/>
          <w:szCs w:val="22"/>
        </w:rPr>
      </w:pPr>
    </w:p>
    <w:p w:rsidR="000C1878" w:rsidRPr="00C25B39" w:rsidRDefault="000C1878" w:rsidP="000C1878">
      <w:pPr>
        <w:pStyle w:val="NormalWeb"/>
        <w:jc w:val="center"/>
        <w:rPr>
          <w:rFonts w:ascii="Arial Narrow" w:eastAsia="Batang" w:hAnsi="Arial Narrow" w:cs="Arial"/>
          <w:b/>
          <w:sz w:val="32"/>
          <w:szCs w:val="32"/>
        </w:rPr>
      </w:pPr>
      <w:r w:rsidRPr="00C25B39">
        <w:rPr>
          <w:rFonts w:ascii="Arial Narrow" w:eastAsia="Batang" w:hAnsi="Arial Narrow" w:cs="Arial"/>
          <w:b/>
          <w:sz w:val="32"/>
          <w:szCs w:val="32"/>
        </w:rPr>
        <w:t>SUMMER BOOKS</w:t>
      </w:r>
    </w:p>
    <w:p w:rsidR="000C1878" w:rsidRPr="00C25B39" w:rsidRDefault="000C1878" w:rsidP="000C1878">
      <w:pPr>
        <w:pStyle w:val="NormalWeb"/>
        <w:jc w:val="both"/>
        <w:rPr>
          <w:rFonts w:ascii="Arial Narrow" w:eastAsia="Batang" w:hAnsi="Arial Narrow" w:cs="Arial"/>
          <w:szCs w:val="24"/>
        </w:rPr>
      </w:pPr>
      <w:r w:rsidRPr="00C25B39">
        <w:rPr>
          <w:rFonts w:ascii="Arial Narrow" w:eastAsia="Batang" w:hAnsi="Arial Narrow" w:cs="Arial"/>
          <w:szCs w:val="24"/>
        </w:rPr>
        <w:tab/>
        <w:t>If you are looking for reading material for your child over the summer, you or your child are welcome to borrow any of my books from the classroom bookshelves.  They can be returned in the fall.  Just stop by and choose whatever you want.  I’ll be working all day o</w:t>
      </w:r>
      <w:r w:rsidR="00C25B39">
        <w:rPr>
          <w:rFonts w:ascii="Arial Narrow" w:eastAsia="Batang" w:hAnsi="Arial Narrow" w:cs="Arial"/>
          <w:szCs w:val="24"/>
        </w:rPr>
        <w:t>n Thursday.  Please</w:t>
      </w:r>
      <w:r w:rsidRPr="00C25B39">
        <w:rPr>
          <w:rFonts w:ascii="Arial Narrow" w:eastAsia="Batang" w:hAnsi="Arial Narrow" w:cs="Arial"/>
          <w:szCs w:val="24"/>
        </w:rPr>
        <w:t xml:space="preserve"> give me a call to work out the details.</w:t>
      </w:r>
    </w:p>
    <w:p w:rsidR="000C1878" w:rsidRPr="00C25B39" w:rsidRDefault="000C1878" w:rsidP="000C1878">
      <w:pPr>
        <w:pStyle w:val="NormalWeb"/>
        <w:jc w:val="both"/>
        <w:rPr>
          <w:rFonts w:ascii="Arial Narrow" w:eastAsia="Batang" w:hAnsi="Arial Narrow" w:cs="Arial"/>
          <w:sz w:val="22"/>
          <w:szCs w:val="22"/>
        </w:rPr>
      </w:pPr>
    </w:p>
    <w:p w:rsidR="000C1878" w:rsidRPr="00C25B39" w:rsidRDefault="000C1878" w:rsidP="000C1878">
      <w:pPr>
        <w:pStyle w:val="NormalWeb"/>
        <w:jc w:val="center"/>
        <w:rPr>
          <w:rFonts w:ascii="Arial Narrow" w:eastAsia="Batang" w:hAnsi="Arial Narrow" w:cs="Arial"/>
          <w:b/>
          <w:sz w:val="32"/>
          <w:szCs w:val="32"/>
        </w:rPr>
      </w:pPr>
      <w:r w:rsidRPr="00C25B39">
        <w:rPr>
          <w:rFonts w:ascii="Arial Narrow" w:eastAsia="Batang" w:hAnsi="Arial Narrow" w:cs="Arial"/>
          <w:b/>
          <w:sz w:val="32"/>
          <w:szCs w:val="32"/>
        </w:rPr>
        <w:t>BATTLE OF THE BOOKS</w:t>
      </w:r>
    </w:p>
    <w:p w:rsidR="000C1878" w:rsidRPr="00C25B39" w:rsidRDefault="000C1878" w:rsidP="000C1878">
      <w:pPr>
        <w:pStyle w:val="Default"/>
        <w:ind w:firstLine="720"/>
        <w:jc w:val="both"/>
        <w:rPr>
          <w:rFonts w:ascii="Arial Narrow" w:eastAsia="Batang" w:hAnsi="Arial Narrow"/>
        </w:rPr>
      </w:pPr>
      <w:r w:rsidRPr="00C25B39">
        <w:rPr>
          <w:rFonts w:ascii="Arial Narrow" w:eastAsia="Batang" w:hAnsi="Arial Narrow"/>
        </w:rPr>
        <w:t xml:space="preserve">The tentative Battle of the Books list is out for next year.  They usually publish it around this time with the understanding that they may change a title or two.  If you are looking for good books for your child to read and are planning to purchase books, these might be a good option.  You can access the list at </w:t>
      </w:r>
      <w:hyperlink r:id="rId9" w:history="1">
        <w:r w:rsidRPr="00C25B39">
          <w:rPr>
            <w:rStyle w:val="Hyperlink"/>
            <w:rFonts w:ascii="Arial Narrow" w:eastAsia="Batang" w:hAnsi="Arial Narrow"/>
          </w:rPr>
          <w:t>http://akla.org/akasl/</w:t>
        </w:r>
        <w:r w:rsidRPr="00C25B39">
          <w:rPr>
            <w:rStyle w:val="Hyperlink"/>
            <w:rFonts w:ascii="Arial Narrow" w:eastAsia="Batang" w:hAnsi="Arial Narrow"/>
          </w:rPr>
          <w:t>b</w:t>
        </w:r>
        <w:r w:rsidRPr="00C25B39">
          <w:rPr>
            <w:rStyle w:val="Hyperlink"/>
            <w:rFonts w:ascii="Arial Narrow" w:eastAsia="Batang" w:hAnsi="Arial Narrow"/>
          </w:rPr>
          <w:t>b/bbhome.html</w:t>
        </w:r>
      </w:hyperlink>
      <w:r w:rsidRPr="00C25B39">
        <w:rPr>
          <w:rFonts w:ascii="Arial Narrow" w:eastAsia="Batang" w:hAnsi="Arial Narrow"/>
        </w:rPr>
        <w:t>.</w:t>
      </w:r>
    </w:p>
    <w:p w:rsidR="000C1878" w:rsidRPr="00C25B39" w:rsidRDefault="000C1878" w:rsidP="000C1878">
      <w:pPr>
        <w:pStyle w:val="NormalWeb"/>
        <w:jc w:val="center"/>
        <w:rPr>
          <w:rFonts w:ascii="Arial Narrow" w:eastAsia="Batang" w:hAnsi="Arial Narrow" w:cs="Arial"/>
          <w:sz w:val="22"/>
          <w:szCs w:val="22"/>
        </w:rPr>
      </w:pPr>
    </w:p>
    <w:p w:rsidR="000C1878" w:rsidRPr="00C25B39" w:rsidRDefault="00496B74" w:rsidP="000C1878">
      <w:pPr>
        <w:pStyle w:val="NormalWeb"/>
        <w:jc w:val="center"/>
        <w:rPr>
          <w:rFonts w:ascii="Arial Narrow" w:eastAsia="Batang" w:hAnsi="Arial Narrow" w:cs="Arial"/>
          <w:b/>
          <w:sz w:val="32"/>
          <w:szCs w:val="32"/>
        </w:rPr>
      </w:pPr>
      <w:r>
        <w:rPr>
          <w:rFonts w:ascii="Arial Narrow" w:eastAsia="Batang" w:hAnsi="Arial Narrow" w:cs="Arial"/>
          <w:b/>
          <w:sz w:val="32"/>
          <w:szCs w:val="32"/>
        </w:rPr>
        <w:t>THANK YOU</w:t>
      </w:r>
      <w:r w:rsidR="000C1878" w:rsidRPr="00C25B39">
        <w:rPr>
          <w:rFonts w:ascii="Arial Narrow" w:eastAsia="Batang" w:hAnsi="Arial Narrow" w:cs="Arial"/>
          <w:b/>
          <w:sz w:val="32"/>
          <w:szCs w:val="32"/>
        </w:rPr>
        <w:t>!</w:t>
      </w:r>
    </w:p>
    <w:p w:rsidR="000C1878" w:rsidRPr="00C25B39" w:rsidRDefault="000C1878" w:rsidP="000C1878">
      <w:pPr>
        <w:spacing w:after="0"/>
        <w:jc w:val="both"/>
        <w:rPr>
          <w:rFonts w:ascii="Arial Narrow" w:eastAsia="Batang" w:hAnsi="Arial Narrow" w:cs="Arial"/>
          <w:szCs w:val="24"/>
        </w:rPr>
      </w:pPr>
      <w:r w:rsidRPr="00C25B39">
        <w:rPr>
          <w:rFonts w:ascii="Arial Narrow" w:eastAsia="Batang" w:hAnsi="Arial Narrow" w:cs="Arial"/>
          <w:szCs w:val="24"/>
        </w:rPr>
        <w:tab/>
      </w:r>
      <w:r w:rsidRPr="00C25B39">
        <w:rPr>
          <w:rFonts w:ascii="Arial Narrow" w:eastAsia="Batang" w:hAnsi="Arial Narrow" w:cs="Arial"/>
          <w:sz w:val="24"/>
          <w:szCs w:val="24"/>
        </w:rPr>
        <w:t xml:space="preserve">As always, I want each of you to know how much your support is appreciated.  Your willingness to help with homework, to encourage your child, to send swimsuits and costumes, to sign forms, </w:t>
      </w:r>
      <w:r w:rsidR="00C25B39">
        <w:rPr>
          <w:rFonts w:ascii="Arial Narrow" w:eastAsia="Batang" w:hAnsi="Arial Narrow" w:cs="Arial"/>
          <w:sz w:val="24"/>
          <w:szCs w:val="24"/>
        </w:rPr>
        <w:t xml:space="preserve">to haul plants home, </w:t>
      </w:r>
      <w:r w:rsidRPr="00C25B39">
        <w:rPr>
          <w:rFonts w:ascii="Arial Narrow" w:eastAsia="Batang" w:hAnsi="Arial Narrow" w:cs="Arial"/>
          <w:sz w:val="24"/>
          <w:szCs w:val="24"/>
        </w:rPr>
        <w:t xml:space="preserve">and to support our </w:t>
      </w:r>
      <w:r w:rsidR="00C25B39">
        <w:rPr>
          <w:rFonts w:ascii="Arial Narrow" w:eastAsia="Batang" w:hAnsi="Arial Narrow" w:cs="Arial"/>
          <w:sz w:val="24"/>
          <w:szCs w:val="24"/>
        </w:rPr>
        <w:t xml:space="preserve">other </w:t>
      </w:r>
      <w:r w:rsidRPr="00C25B39">
        <w:rPr>
          <w:rFonts w:ascii="Arial Narrow" w:eastAsia="Batang" w:hAnsi="Arial Narrow" w:cs="Arial"/>
          <w:sz w:val="24"/>
          <w:szCs w:val="24"/>
        </w:rPr>
        <w:t xml:space="preserve">projects makes </w:t>
      </w:r>
      <w:proofErr w:type="spellStart"/>
      <w:r w:rsidRPr="00C25B39">
        <w:rPr>
          <w:rFonts w:ascii="Arial Narrow" w:eastAsia="Batang" w:hAnsi="Arial Narrow" w:cs="Arial"/>
          <w:sz w:val="24"/>
          <w:szCs w:val="24"/>
        </w:rPr>
        <w:t>Seldovia</w:t>
      </w:r>
      <w:proofErr w:type="spellEnd"/>
      <w:r w:rsidRPr="00C25B39">
        <w:rPr>
          <w:rFonts w:ascii="Arial Narrow" w:eastAsia="Batang" w:hAnsi="Arial Narrow" w:cs="Arial"/>
          <w:sz w:val="24"/>
          <w:szCs w:val="24"/>
        </w:rPr>
        <w:t xml:space="preserve"> a great place to teach.  It has been a privilege and a pleasure to spend the year with your children</w:t>
      </w:r>
      <w:r w:rsidR="00496B74">
        <w:rPr>
          <w:rFonts w:ascii="Arial Narrow" w:eastAsia="Batang" w:hAnsi="Arial Narrow" w:cs="Arial"/>
          <w:sz w:val="24"/>
          <w:szCs w:val="24"/>
        </w:rPr>
        <w:t xml:space="preserve"> and to watch them learn and mature</w:t>
      </w:r>
      <w:r w:rsidRPr="00C25B39">
        <w:rPr>
          <w:rFonts w:ascii="Arial Narrow" w:eastAsia="Batang" w:hAnsi="Arial Narrow" w:cs="Arial"/>
          <w:sz w:val="24"/>
          <w:szCs w:val="24"/>
        </w:rPr>
        <w:t>.  Have a great summer!</w:t>
      </w:r>
      <w:r w:rsidRPr="00C25B39">
        <w:rPr>
          <w:rFonts w:ascii="Arial Narrow" w:eastAsia="Batang" w:hAnsi="Arial Narrow" w:cs="Arial"/>
          <w:szCs w:val="24"/>
        </w:rPr>
        <w:t xml:space="preserve"> </w:t>
      </w:r>
    </w:p>
    <w:p w:rsidR="00536AA0" w:rsidRPr="00C25B39" w:rsidRDefault="00536AA0" w:rsidP="000C1878">
      <w:pPr>
        <w:pStyle w:val="NormalWeb"/>
        <w:jc w:val="center"/>
        <w:rPr>
          <w:rFonts w:ascii="Arial Narrow" w:eastAsia="Batang" w:hAnsi="Arial Narrow" w:cs="Arial"/>
          <w:szCs w:val="24"/>
        </w:rPr>
      </w:pPr>
    </w:p>
    <w:sectPr w:rsidR="00536AA0" w:rsidRPr="00C25B39" w:rsidSect="002602B1">
      <w:headerReference w:type="default" r:id="rId10"/>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53472F">
                          <w:r>
                            <w:rPr>
                              <w:rFonts w:ascii="Kristen ITC" w:hAnsi="Kristen ITC" w:cs="MV Boli"/>
                              <w:b/>
                              <w:sz w:val="28"/>
                              <w:szCs w:val="28"/>
                            </w:rPr>
                            <w:t>05</w:t>
                          </w:r>
                          <w:r w:rsidR="008B2B7C">
                            <w:rPr>
                              <w:rFonts w:ascii="Kristen ITC" w:hAnsi="Kristen ITC" w:cs="MV Boli"/>
                              <w:b/>
                              <w:sz w:val="28"/>
                              <w:szCs w:val="28"/>
                            </w:rPr>
                            <w:t>/</w:t>
                          </w:r>
                          <w:r w:rsidR="00981D8F">
                            <w:rPr>
                              <w:rFonts w:ascii="Kristen ITC" w:hAnsi="Kristen ITC" w:cs="MV Boli"/>
                              <w:b/>
                              <w:sz w:val="28"/>
                              <w:szCs w:val="28"/>
                            </w:rPr>
                            <w:t>20</w:t>
                          </w:r>
                          <w:r w:rsidR="00D804AD">
                            <w:rPr>
                              <w:rFonts w:ascii="Kristen ITC" w:hAnsi="Kristen ITC" w:cs="MV Boli"/>
                              <w:b/>
                              <w:sz w:val="28"/>
                              <w:szCs w:val="2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53472F">
                    <w:r>
                      <w:rPr>
                        <w:rFonts w:ascii="Kristen ITC" w:hAnsi="Kristen ITC" w:cs="MV Boli"/>
                        <w:b/>
                        <w:sz w:val="28"/>
                        <w:szCs w:val="28"/>
                      </w:rPr>
                      <w:t>05</w:t>
                    </w:r>
                    <w:r w:rsidR="008B2B7C">
                      <w:rPr>
                        <w:rFonts w:ascii="Kristen ITC" w:hAnsi="Kristen ITC" w:cs="MV Boli"/>
                        <w:b/>
                        <w:sz w:val="28"/>
                        <w:szCs w:val="28"/>
                      </w:rPr>
                      <w:t>/</w:t>
                    </w:r>
                    <w:r w:rsidR="00981D8F">
                      <w:rPr>
                        <w:rFonts w:ascii="Kristen ITC" w:hAnsi="Kristen ITC" w:cs="MV Boli"/>
                        <w:b/>
                        <w:sz w:val="28"/>
                        <w:szCs w:val="28"/>
                      </w:rPr>
                      <w:t>20</w:t>
                    </w:r>
                    <w:r w:rsidR="00D804AD">
                      <w:rPr>
                        <w:rFonts w:ascii="Kristen ITC" w:hAnsi="Kristen ITC" w:cs="MV Boli"/>
                        <w:b/>
                        <w:sz w:val="28"/>
                        <w:szCs w:val="28"/>
                      </w:rPr>
                      <w:t>/19</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31104"/>
    <w:rsid w:val="00044640"/>
    <w:rsid w:val="000543A8"/>
    <w:rsid w:val="000936AA"/>
    <w:rsid w:val="000A2DBF"/>
    <w:rsid w:val="000B7CC3"/>
    <w:rsid w:val="000C039A"/>
    <w:rsid w:val="000C1878"/>
    <w:rsid w:val="000D7FCC"/>
    <w:rsid w:val="000E61F0"/>
    <w:rsid w:val="000F0F7C"/>
    <w:rsid w:val="000F6ACF"/>
    <w:rsid w:val="000F6D13"/>
    <w:rsid w:val="000F6F82"/>
    <w:rsid w:val="00101360"/>
    <w:rsid w:val="0012738A"/>
    <w:rsid w:val="00133E9C"/>
    <w:rsid w:val="00134290"/>
    <w:rsid w:val="00144B0D"/>
    <w:rsid w:val="001710AF"/>
    <w:rsid w:val="001738E2"/>
    <w:rsid w:val="00183B9F"/>
    <w:rsid w:val="00195690"/>
    <w:rsid w:val="001C6F0F"/>
    <w:rsid w:val="001E1B04"/>
    <w:rsid w:val="002259BF"/>
    <w:rsid w:val="00236B24"/>
    <w:rsid w:val="0025543A"/>
    <w:rsid w:val="002602B1"/>
    <w:rsid w:val="00267725"/>
    <w:rsid w:val="002739E1"/>
    <w:rsid w:val="002752AB"/>
    <w:rsid w:val="00295179"/>
    <w:rsid w:val="002952B3"/>
    <w:rsid w:val="002A6DF5"/>
    <w:rsid w:val="002D2A22"/>
    <w:rsid w:val="002D4472"/>
    <w:rsid w:val="002E5A4B"/>
    <w:rsid w:val="0030098E"/>
    <w:rsid w:val="0031565F"/>
    <w:rsid w:val="003240E8"/>
    <w:rsid w:val="00332FDA"/>
    <w:rsid w:val="003379B2"/>
    <w:rsid w:val="0034295B"/>
    <w:rsid w:val="00346377"/>
    <w:rsid w:val="003554CD"/>
    <w:rsid w:val="00355A7D"/>
    <w:rsid w:val="003569DD"/>
    <w:rsid w:val="00370247"/>
    <w:rsid w:val="0037446B"/>
    <w:rsid w:val="00386D00"/>
    <w:rsid w:val="003909F1"/>
    <w:rsid w:val="003938B0"/>
    <w:rsid w:val="00395319"/>
    <w:rsid w:val="003A76CC"/>
    <w:rsid w:val="003A7E2E"/>
    <w:rsid w:val="003F4D07"/>
    <w:rsid w:val="004123CF"/>
    <w:rsid w:val="00425069"/>
    <w:rsid w:val="00444FF6"/>
    <w:rsid w:val="00445457"/>
    <w:rsid w:val="00460630"/>
    <w:rsid w:val="004623D6"/>
    <w:rsid w:val="00470C7D"/>
    <w:rsid w:val="00476093"/>
    <w:rsid w:val="00482164"/>
    <w:rsid w:val="00482261"/>
    <w:rsid w:val="00486ADB"/>
    <w:rsid w:val="00496B74"/>
    <w:rsid w:val="004B47DE"/>
    <w:rsid w:val="004D476C"/>
    <w:rsid w:val="004E5D7F"/>
    <w:rsid w:val="004F06E3"/>
    <w:rsid w:val="004F519C"/>
    <w:rsid w:val="004F5AEA"/>
    <w:rsid w:val="004F6272"/>
    <w:rsid w:val="005038D1"/>
    <w:rsid w:val="0053472F"/>
    <w:rsid w:val="00534DCB"/>
    <w:rsid w:val="00536AA0"/>
    <w:rsid w:val="0055351B"/>
    <w:rsid w:val="00554F7E"/>
    <w:rsid w:val="005560DD"/>
    <w:rsid w:val="00574EB8"/>
    <w:rsid w:val="00576A36"/>
    <w:rsid w:val="00581847"/>
    <w:rsid w:val="005A7992"/>
    <w:rsid w:val="005B0D48"/>
    <w:rsid w:val="005B1563"/>
    <w:rsid w:val="005B5ECE"/>
    <w:rsid w:val="005B7851"/>
    <w:rsid w:val="005E2347"/>
    <w:rsid w:val="005E3264"/>
    <w:rsid w:val="005F0051"/>
    <w:rsid w:val="005F27E1"/>
    <w:rsid w:val="005F3D63"/>
    <w:rsid w:val="0060608A"/>
    <w:rsid w:val="006360A9"/>
    <w:rsid w:val="006377A6"/>
    <w:rsid w:val="00652F7E"/>
    <w:rsid w:val="006549DD"/>
    <w:rsid w:val="00656B12"/>
    <w:rsid w:val="00657341"/>
    <w:rsid w:val="006573DD"/>
    <w:rsid w:val="00657D2D"/>
    <w:rsid w:val="00660A01"/>
    <w:rsid w:val="00681B15"/>
    <w:rsid w:val="00682101"/>
    <w:rsid w:val="006874AF"/>
    <w:rsid w:val="0069054A"/>
    <w:rsid w:val="00691AD8"/>
    <w:rsid w:val="00694403"/>
    <w:rsid w:val="00694B45"/>
    <w:rsid w:val="006B0E7A"/>
    <w:rsid w:val="006D66E7"/>
    <w:rsid w:val="006E6192"/>
    <w:rsid w:val="007041A1"/>
    <w:rsid w:val="00710283"/>
    <w:rsid w:val="00711191"/>
    <w:rsid w:val="00727B8F"/>
    <w:rsid w:val="00732F4D"/>
    <w:rsid w:val="00750D45"/>
    <w:rsid w:val="00752D5A"/>
    <w:rsid w:val="00753107"/>
    <w:rsid w:val="007566E9"/>
    <w:rsid w:val="00764161"/>
    <w:rsid w:val="00767EA4"/>
    <w:rsid w:val="007733E7"/>
    <w:rsid w:val="00781A1A"/>
    <w:rsid w:val="00783F92"/>
    <w:rsid w:val="00785D13"/>
    <w:rsid w:val="00797B49"/>
    <w:rsid w:val="007A31DB"/>
    <w:rsid w:val="007C1B6C"/>
    <w:rsid w:val="007F0C36"/>
    <w:rsid w:val="007F530C"/>
    <w:rsid w:val="00803495"/>
    <w:rsid w:val="00820FD2"/>
    <w:rsid w:val="008219CA"/>
    <w:rsid w:val="00827D67"/>
    <w:rsid w:val="0084366C"/>
    <w:rsid w:val="008474F1"/>
    <w:rsid w:val="008503CA"/>
    <w:rsid w:val="00856391"/>
    <w:rsid w:val="00866F8E"/>
    <w:rsid w:val="0088585A"/>
    <w:rsid w:val="00886613"/>
    <w:rsid w:val="008A0BEA"/>
    <w:rsid w:val="008A0C6C"/>
    <w:rsid w:val="008A6E9E"/>
    <w:rsid w:val="008B2B7C"/>
    <w:rsid w:val="008B46B7"/>
    <w:rsid w:val="008B77A1"/>
    <w:rsid w:val="008C3137"/>
    <w:rsid w:val="008C38B1"/>
    <w:rsid w:val="008D1AAF"/>
    <w:rsid w:val="008E601A"/>
    <w:rsid w:val="00901309"/>
    <w:rsid w:val="00904F92"/>
    <w:rsid w:val="009103DE"/>
    <w:rsid w:val="00917DCF"/>
    <w:rsid w:val="00924824"/>
    <w:rsid w:val="00927361"/>
    <w:rsid w:val="0092759B"/>
    <w:rsid w:val="00934F37"/>
    <w:rsid w:val="00951F44"/>
    <w:rsid w:val="009608E8"/>
    <w:rsid w:val="0096270F"/>
    <w:rsid w:val="00981D8F"/>
    <w:rsid w:val="00996FA5"/>
    <w:rsid w:val="00997F45"/>
    <w:rsid w:val="009B5F85"/>
    <w:rsid w:val="009C5CA5"/>
    <w:rsid w:val="009E050F"/>
    <w:rsid w:val="009E7D4C"/>
    <w:rsid w:val="009F7720"/>
    <w:rsid w:val="00A21B1D"/>
    <w:rsid w:val="00A26FAB"/>
    <w:rsid w:val="00A30001"/>
    <w:rsid w:val="00A34CBB"/>
    <w:rsid w:val="00A41024"/>
    <w:rsid w:val="00A46B4E"/>
    <w:rsid w:val="00A56308"/>
    <w:rsid w:val="00A81467"/>
    <w:rsid w:val="00AB3E60"/>
    <w:rsid w:val="00AB65CD"/>
    <w:rsid w:val="00AC169B"/>
    <w:rsid w:val="00AC22DB"/>
    <w:rsid w:val="00AC32F2"/>
    <w:rsid w:val="00AC375A"/>
    <w:rsid w:val="00AD6EB5"/>
    <w:rsid w:val="00AE2DCF"/>
    <w:rsid w:val="00AE6282"/>
    <w:rsid w:val="00AE78D2"/>
    <w:rsid w:val="00B07D40"/>
    <w:rsid w:val="00B31EEB"/>
    <w:rsid w:val="00B47B04"/>
    <w:rsid w:val="00B542AD"/>
    <w:rsid w:val="00B626F8"/>
    <w:rsid w:val="00B64BEB"/>
    <w:rsid w:val="00B71F14"/>
    <w:rsid w:val="00B815C4"/>
    <w:rsid w:val="00B82C10"/>
    <w:rsid w:val="00BA2374"/>
    <w:rsid w:val="00BA45CF"/>
    <w:rsid w:val="00BB2588"/>
    <w:rsid w:val="00BB3121"/>
    <w:rsid w:val="00BC0749"/>
    <w:rsid w:val="00BC1CD6"/>
    <w:rsid w:val="00BE1FB7"/>
    <w:rsid w:val="00BF06E5"/>
    <w:rsid w:val="00BF1CB9"/>
    <w:rsid w:val="00BF34E1"/>
    <w:rsid w:val="00BF7755"/>
    <w:rsid w:val="00C02CDC"/>
    <w:rsid w:val="00C13810"/>
    <w:rsid w:val="00C1549C"/>
    <w:rsid w:val="00C22E08"/>
    <w:rsid w:val="00C23BC5"/>
    <w:rsid w:val="00C25B39"/>
    <w:rsid w:val="00C36D2D"/>
    <w:rsid w:val="00C47EBE"/>
    <w:rsid w:val="00C66BA9"/>
    <w:rsid w:val="00C74DD3"/>
    <w:rsid w:val="00CA3EC4"/>
    <w:rsid w:val="00CB1864"/>
    <w:rsid w:val="00CB3543"/>
    <w:rsid w:val="00CB7E55"/>
    <w:rsid w:val="00CD4EEE"/>
    <w:rsid w:val="00CF3075"/>
    <w:rsid w:val="00D0341B"/>
    <w:rsid w:val="00D10DF8"/>
    <w:rsid w:val="00D20E7B"/>
    <w:rsid w:val="00D227EA"/>
    <w:rsid w:val="00D35D5C"/>
    <w:rsid w:val="00D36B9C"/>
    <w:rsid w:val="00D44E8A"/>
    <w:rsid w:val="00D44F68"/>
    <w:rsid w:val="00D701BB"/>
    <w:rsid w:val="00D804AD"/>
    <w:rsid w:val="00D80C8B"/>
    <w:rsid w:val="00D82692"/>
    <w:rsid w:val="00D97C7C"/>
    <w:rsid w:val="00DA713C"/>
    <w:rsid w:val="00DC6BF5"/>
    <w:rsid w:val="00DD35B6"/>
    <w:rsid w:val="00E0416E"/>
    <w:rsid w:val="00E044C4"/>
    <w:rsid w:val="00E228D8"/>
    <w:rsid w:val="00E37EB1"/>
    <w:rsid w:val="00E60C22"/>
    <w:rsid w:val="00E75513"/>
    <w:rsid w:val="00E77271"/>
    <w:rsid w:val="00EA295C"/>
    <w:rsid w:val="00EC2512"/>
    <w:rsid w:val="00ED52AD"/>
    <w:rsid w:val="00EE1626"/>
    <w:rsid w:val="00EE2330"/>
    <w:rsid w:val="00EE31D7"/>
    <w:rsid w:val="00EF0E3E"/>
    <w:rsid w:val="00EF7842"/>
    <w:rsid w:val="00F02519"/>
    <w:rsid w:val="00F10964"/>
    <w:rsid w:val="00F25390"/>
    <w:rsid w:val="00F2682C"/>
    <w:rsid w:val="00F308CA"/>
    <w:rsid w:val="00F32F1D"/>
    <w:rsid w:val="00F43F90"/>
    <w:rsid w:val="00F47E50"/>
    <w:rsid w:val="00F56C4E"/>
    <w:rsid w:val="00F72E82"/>
    <w:rsid w:val="00F80F70"/>
    <w:rsid w:val="00F822DC"/>
    <w:rsid w:val="00F862BF"/>
    <w:rsid w:val="00F86FBD"/>
    <w:rsid w:val="00F90E40"/>
    <w:rsid w:val="00F91BEA"/>
    <w:rsid w:val="00FA0391"/>
    <w:rsid w:val="00FD3E7F"/>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65F9049A"/>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 w:type="character" w:styleId="FollowedHyperlink">
    <w:name w:val="FollowedHyperlink"/>
    <w:basedOn w:val="DefaultParagraphFont"/>
    <w:uiPriority w:val="99"/>
    <w:semiHidden/>
    <w:unhideWhenUsed/>
    <w:rsid w:val="00C25B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48503">
      <w:bodyDiv w:val="1"/>
      <w:marLeft w:val="0"/>
      <w:marRight w:val="0"/>
      <w:marTop w:val="0"/>
      <w:marBottom w:val="0"/>
      <w:divBdr>
        <w:top w:val="none" w:sz="0" w:space="0" w:color="auto"/>
        <w:left w:val="none" w:sz="0" w:space="0" w:color="auto"/>
        <w:bottom w:val="none" w:sz="0" w:space="0" w:color="auto"/>
        <w:right w:val="none" w:sz="0" w:space="0" w:color="auto"/>
      </w:divBdr>
    </w:div>
    <w:div w:id="1297443461">
      <w:bodyDiv w:val="1"/>
      <w:marLeft w:val="0"/>
      <w:marRight w:val="0"/>
      <w:marTop w:val="0"/>
      <w:marBottom w:val="0"/>
      <w:divBdr>
        <w:top w:val="none" w:sz="0" w:space="0" w:color="auto"/>
        <w:left w:val="none" w:sz="0" w:space="0" w:color="auto"/>
        <w:bottom w:val="none" w:sz="0" w:space="0" w:color="auto"/>
        <w:right w:val="none" w:sz="0" w:space="0" w:color="auto"/>
      </w:divBdr>
    </w:div>
    <w:div w:id="1898315914">
      <w:bodyDiv w:val="1"/>
      <w:marLeft w:val="0"/>
      <w:marRight w:val="0"/>
      <w:marTop w:val="0"/>
      <w:marBottom w:val="0"/>
      <w:divBdr>
        <w:top w:val="none" w:sz="0" w:space="0" w:color="auto"/>
        <w:left w:val="none" w:sz="0" w:space="0" w:color="auto"/>
        <w:bottom w:val="none" w:sz="0" w:space="0" w:color="auto"/>
        <w:right w:val="none" w:sz="0" w:space="0" w:color="auto"/>
      </w:divBdr>
    </w:div>
    <w:div w:id="19193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x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kla.org/akasl/bb/bbhom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1492E-36F3-43E5-AE4E-3A0F1A34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2019-05-19T23:32:00Z</cp:lastPrinted>
  <dcterms:created xsi:type="dcterms:W3CDTF">2019-05-19T23:08:00Z</dcterms:created>
  <dcterms:modified xsi:type="dcterms:W3CDTF">2019-05-20T00:39:00Z</dcterms:modified>
</cp:coreProperties>
</file>